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jc w:val="both"/>
        <w:rPr>
          <w:rFonts w:ascii="Noto Sans JP" w:eastAsia="Noto Sans JP" w:hAnsi="Noto Sans JP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軟式野球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jc w:val="both"/>
        <w:rPr>
          <w:rFonts w:ascii="Noto Sans JP" w:eastAsia="Noto Sans JP" w:hAnsi="Noto Sans JP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 xml:space="preserve">令和７年度三重県高等学校軟式野球春季大会　兼　第７５回 三重県高校総体　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jc w:val="both"/>
        <w:rPr>
          <w:rFonts w:ascii="Noto Sans JP" w:eastAsia="Noto Sans JP" w:hAnsi="Noto Sans JP"/>
          <w:color w:val="000000"/>
          <w:sz w:val="23"/>
          <w:szCs w:val="23"/>
        </w:rPr>
      </w:pPr>
      <w:bookmarkStart w:id="0" w:name="_GoBack"/>
      <w:bookmarkEnd w:id="0"/>
      <w:r>
        <w:rPr>
          <w:rFonts w:ascii="Noto Sans JP" w:eastAsia="Noto Sans JP" w:hAnsi="Noto Sans JP" w:hint="eastAsia"/>
          <w:color w:val="000000"/>
          <w:sz w:val="23"/>
          <w:szCs w:val="23"/>
        </w:rPr>
        <w:t>リーグ戦３日目</w:t>
      </w:r>
      <w:r>
        <w:rPr>
          <w:rFonts w:ascii="Noto Sans JP" w:eastAsia="Noto Sans JP" w:hAnsi="Noto Sans JP" w:hint="eastAsia"/>
          <w:color w:val="000000"/>
          <w:sz w:val="23"/>
          <w:szCs w:val="23"/>
        </w:rPr>
        <w:t>（最終日）</w:t>
      </w:r>
      <w:r>
        <w:rPr>
          <w:rFonts w:ascii="Noto Sans JP" w:eastAsia="Noto Sans JP" w:hAnsi="Noto Sans JP" w:hint="eastAsia"/>
          <w:color w:val="000000"/>
          <w:sz w:val="23"/>
          <w:szCs w:val="23"/>
        </w:rPr>
        <w:t xml:space="preserve">　結果（5.31）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jc w:val="both"/>
        <w:rPr>
          <w:rFonts w:ascii="Noto Sans JP" w:eastAsia="Noto Sans JP" w:hAnsi="Noto Sans JP" w:hint="eastAsia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高田　８－０　三重・宇治山田（合同）　（７回コールド）</w:t>
      </w:r>
      <w:r>
        <w:rPr>
          <w:rFonts w:ascii="Noto Sans JP" w:eastAsia="Noto Sans JP" w:hAnsi="Noto Sans JP" w:hint="eastAsia"/>
          <w:color w:val="000000"/>
          <w:sz w:val="23"/>
          <w:szCs w:val="23"/>
        </w:rPr>
        <w:br/>
        <w:t>伊勢　５－６</w:t>
      </w:r>
      <w:r>
        <w:rPr>
          <w:rFonts w:ascii="ＭＳ 明朝" w:eastAsia="ＭＳ 明朝" w:hAnsi="ＭＳ 明朝" w:cs="ＭＳ 明朝" w:hint="eastAsia"/>
          <w:color w:val="000000"/>
          <w:sz w:val="23"/>
          <w:szCs w:val="23"/>
        </w:rPr>
        <w:t>✕</w:t>
      </w:r>
      <w:r>
        <w:rPr>
          <w:rFonts w:ascii="Noto Sans JP" w:eastAsia="Noto Sans JP" w:hAnsi="Noto Sans JP" w:cs="Noto Sans JP" w:hint="eastAsia"/>
          <w:color w:val="000000"/>
          <w:sz w:val="23"/>
          <w:szCs w:val="23"/>
        </w:rPr>
        <w:t xml:space="preserve">　津工業　（</w:t>
      </w:r>
      <w:r>
        <w:rPr>
          <w:rFonts w:ascii="Noto Sans JP" w:eastAsia="Noto Sans JP" w:hAnsi="Noto Sans JP" w:hint="eastAsia"/>
          <w:color w:val="000000"/>
          <w:sz w:val="23"/>
          <w:szCs w:val="23"/>
        </w:rPr>
        <w:t>10回延長タイブレーク）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jc w:val="both"/>
        <w:rPr>
          <w:rFonts w:ascii="Noto Sans JP" w:eastAsia="Noto Sans JP" w:hAnsi="Noto Sans JP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この結果、優勝：高田（４年連続６回目）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ind w:firstLineChars="500" w:firstLine="1150"/>
        <w:jc w:val="both"/>
        <w:rPr>
          <w:rFonts w:ascii="Noto Sans JP" w:eastAsia="Noto Sans JP" w:hAnsi="Noto Sans JP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準優勝：津工業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ind w:firstLineChars="500" w:firstLine="1150"/>
        <w:jc w:val="both"/>
        <w:rPr>
          <w:rFonts w:ascii="Noto Sans JP" w:eastAsia="Noto Sans JP" w:hAnsi="Noto Sans JP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３位：三重・宇治山田（合同）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ind w:firstLineChars="500" w:firstLine="1150"/>
        <w:jc w:val="both"/>
        <w:rPr>
          <w:rFonts w:ascii="Noto Sans JP" w:eastAsia="Noto Sans JP" w:hAnsi="Noto Sans JP" w:hint="eastAsia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４位：伊勢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jc w:val="both"/>
        <w:rPr>
          <w:rFonts w:ascii="Noto Sans JP" w:eastAsia="Noto Sans JP" w:hAnsi="Noto Sans JP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高田高校と津工業高校は、６月２１日、２２日に三重県で行われる</w:t>
      </w:r>
    </w:p>
    <w:p w:rsidR="00AC5ADB" w:rsidRDefault="00AC5ADB" w:rsidP="00AC5ADB">
      <w:pPr>
        <w:pStyle w:val="Web"/>
        <w:shd w:val="clear" w:color="auto" w:fill="EEECE6"/>
        <w:spacing w:before="0" w:beforeAutospacing="0" w:after="360" w:afterAutospacing="0"/>
        <w:jc w:val="both"/>
        <w:rPr>
          <w:rFonts w:ascii="Noto Sans JP" w:eastAsia="Noto Sans JP" w:hAnsi="Noto Sans JP" w:hint="eastAsia"/>
          <w:color w:val="000000"/>
          <w:sz w:val="23"/>
          <w:szCs w:val="23"/>
        </w:rPr>
      </w:pPr>
      <w:r>
        <w:rPr>
          <w:rFonts w:ascii="Noto Sans JP" w:eastAsia="Noto Sans JP" w:hAnsi="Noto Sans JP" w:hint="eastAsia"/>
          <w:color w:val="000000"/>
          <w:sz w:val="23"/>
          <w:szCs w:val="23"/>
        </w:rPr>
        <w:t>第７２回東海高等学校総合体育大会へ出場します。</w:t>
      </w:r>
    </w:p>
    <w:p w:rsidR="00AC5ADB" w:rsidRPr="00AC5ADB" w:rsidRDefault="00AC5ADB"/>
    <w:sectPr w:rsidR="00AC5ADB" w:rsidRPr="00AC5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B"/>
    <w:rsid w:val="00A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BF287"/>
  <w15:chartTrackingRefBased/>
  <w15:docId w15:val="{03540DF8-0579-46D7-A895-FA75C982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5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岩井沙穂</dc:creator>
  <cp:keywords/>
  <dc:description/>
  <cp:lastModifiedBy>岩井沙穂</cp:lastModifiedBy>
  <cp:revision>1</cp:revision>
  <dcterms:created xsi:type="dcterms:W3CDTF">2025-05-31T09:52:00Z</dcterms:created>
  <dcterms:modified xsi:type="dcterms:W3CDTF">2025-05-31T09:54:00Z</dcterms:modified>
</cp:coreProperties>
</file>