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8F4" w:rsidRPr="00BC148C" w:rsidRDefault="007178F4" w:rsidP="00BC148C">
      <w:pPr>
        <w:overflowPunct w:val="0"/>
        <w:textAlignment w:val="baseline"/>
        <w:rPr>
          <w:rFonts w:ascii="ＭＳ 明朝" w:eastAsia="ＭＳ 明朝" w:hAnsi="Times New Roman"/>
          <w:color w:val="000000"/>
          <w:spacing w:val="4"/>
          <w:kern w:val="0"/>
          <w:szCs w:val="21"/>
        </w:rPr>
      </w:pPr>
    </w:p>
    <w:p w:rsidR="007178F4" w:rsidRPr="00BC148C" w:rsidRDefault="00150ACB" w:rsidP="00BC148C">
      <w:pPr>
        <w:overflowPunct w:val="0"/>
        <w:textAlignment w:val="baseline"/>
        <w:rPr>
          <w:rFonts w:ascii="ＭＳ 明朝" w:eastAsia="ＭＳ 明朝" w:hAnsi="Times New Roman"/>
          <w:color w:val="000000"/>
          <w:spacing w:val="4"/>
          <w:kern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476250</wp:posOffset>
                </wp:positionH>
                <wp:positionV relativeFrom="paragraph">
                  <wp:posOffset>14605</wp:posOffset>
                </wp:positionV>
                <wp:extent cx="4845050" cy="876300"/>
                <wp:effectExtent l="6350" t="6350" r="15875" b="12700"/>
                <wp:wrapNone/>
                <wp:docPr id="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0" cy="876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C106FC" id="正方形/長方形 3" o:spid="_x0000_s1026" style="position:absolute;left:0;text-align:left;margin-left:37.5pt;margin-top:1.15pt;width:381.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" filled="f" strokeweight="1pt"/>
            </w:pict>
          </mc:Fallback>
        </mc:AlternateContent>
      </w:r>
      <w:r w:rsidR="007178F4" w:rsidRPr="00BC148C">
        <w:rPr>
          <w:rFonts w:ascii="ＭＳ 明朝" w:eastAsia="ＭＳ 明朝" w:hAnsi="Times New Roman" w:cs="ＭＳ 明朝" w:hint="eastAsia"/>
          <w:b/>
          <w:bCs/>
          <w:color w:val="000000"/>
          <w:spacing w:val="2"/>
          <w:kern w:val="0"/>
          <w:sz w:val="27"/>
          <w:szCs w:val="27"/>
        </w:rPr>
        <w:t xml:space="preserve">　　　</w:t>
      </w:r>
      <w:r w:rsidR="007178F4">
        <w:rPr>
          <w:rFonts w:ascii="ＭＳ 明朝" w:eastAsia="ＭＳ 明朝" w:hAnsi="Times New Roman" w:cs="ＭＳ 明朝" w:hint="eastAsia"/>
          <w:b/>
          <w:bCs/>
          <w:color w:val="000000"/>
          <w:spacing w:val="2"/>
          <w:kern w:val="0"/>
          <w:sz w:val="27"/>
          <w:szCs w:val="27"/>
        </w:rPr>
        <w:t xml:space="preserve">　　</w:t>
      </w:r>
      <w:r w:rsidR="007178F4" w:rsidRPr="00BC148C">
        <w:rPr>
          <w:rFonts w:ascii="ＭＳ 明朝" w:eastAsia="ＭＳ 明朝" w:hAnsi="Times New Roman" w:cs="ＭＳ 明朝" w:hint="eastAsia"/>
          <w:b/>
          <w:bCs/>
          <w:color w:val="000000"/>
          <w:spacing w:val="2"/>
          <w:kern w:val="0"/>
          <w:sz w:val="27"/>
          <w:szCs w:val="27"/>
        </w:rPr>
        <w:t>第６</w:t>
      </w:r>
      <w:r w:rsidR="005F483E">
        <w:rPr>
          <w:rFonts w:ascii="ＭＳ 明朝" w:eastAsia="ＭＳ 明朝" w:hAnsi="Times New Roman" w:cs="ＭＳ 明朝" w:hint="eastAsia"/>
          <w:b/>
          <w:bCs/>
          <w:color w:val="000000"/>
          <w:spacing w:val="2"/>
          <w:kern w:val="0"/>
          <w:sz w:val="27"/>
          <w:szCs w:val="27"/>
        </w:rPr>
        <w:t>９</w:t>
      </w:r>
      <w:r w:rsidR="007178F4" w:rsidRPr="00BC148C">
        <w:rPr>
          <w:rFonts w:ascii="ＭＳ 明朝" w:eastAsia="ＭＳ 明朝" w:hAnsi="Times New Roman" w:cs="ＭＳ 明朝" w:hint="eastAsia"/>
          <w:b/>
          <w:bCs/>
          <w:color w:val="000000"/>
          <w:spacing w:val="2"/>
          <w:kern w:val="0"/>
          <w:sz w:val="27"/>
          <w:szCs w:val="27"/>
        </w:rPr>
        <w:t>回全国高等学校軟式野球選手権三重県大会</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Pr>
          <w:rFonts w:ascii="Times New Roman" w:eastAsia="ＭＳ 明朝" w:hAnsi="Times New Roman" w:hint="eastAsia"/>
          <w:b/>
          <w:bCs/>
          <w:color w:val="000000"/>
          <w:kern w:val="0"/>
          <w:szCs w:val="21"/>
        </w:rPr>
        <w:t xml:space="preserve">　　　　　</w:t>
      </w:r>
      <w:r w:rsidRPr="00BC148C">
        <w:rPr>
          <w:rFonts w:ascii="Times New Roman" w:eastAsia="ＭＳ 明朝" w:hAnsi="Times New Roman"/>
          <w:b/>
          <w:bCs/>
          <w:color w:val="000000"/>
          <w:kern w:val="0"/>
          <w:szCs w:val="21"/>
        </w:rPr>
        <w:t xml:space="preserve">  </w:t>
      </w:r>
      <w:r w:rsidRPr="00BC148C">
        <w:rPr>
          <w:rFonts w:ascii="ＭＳ 明朝" w:eastAsia="ＭＳ 明朝" w:hAnsi="Times New Roman" w:cs="ＭＳ 明朝" w:hint="eastAsia"/>
          <w:b/>
          <w:bCs/>
          <w:color w:val="000000"/>
          <w:spacing w:val="2"/>
          <w:kern w:val="0"/>
          <w:sz w:val="27"/>
          <w:szCs w:val="27"/>
        </w:rPr>
        <w:t>兼</w:t>
      </w:r>
      <w:r w:rsidRPr="00BC148C">
        <w:rPr>
          <w:rFonts w:ascii="ＭＳ 明朝" w:eastAsia="ＭＳ 明朝" w:hAnsi="ＭＳ 明朝" w:cs="ＭＳ 明朝"/>
          <w:b/>
          <w:bCs/>
          <w:color w:val="000000"/>
          <w:kern w:val="0"/>
          <w:sz w:val="27"/>
          <w:szCs w:val="27"/>
        </w:rPr>
        <w:t xml:space="preserve">  </w:t>
      </w:r>
      <w:r w:rsidRPr="00BC148C">
        <w:rPr>
          <w:rFonts w:ascii="ＭＳ 明朝" w:eastAsia="ＭＳ 明朝" w:hAnsi="Times New Roman" w:cs="ＭＳ 明朝" w:hint="eastAsia"/>
          <w:b/>
          <w:bCs/>
          <w:color w:val="000000"/>
          <w:spacing w:val="2"/>
          <w:kern w:val="0"/>
          <w:sz w:val="27"/>
          <w:szCs w:val="27"/>
        </w:rPr>
        <w:t>令和</w:t>
      </w:r>
      <w:r w:rsidR="005F483E">
        <w:rPr>
          <w:rFonts w:ascii="ＭＳ 明朝" w:eastAsia="ＭＳ 明朝" w:hAnsi="Times New Roman" w:cs="ＭＳ 明朝" w:hint="eastAsia"/>
          <w:b/>
          <w:bCs/>
          <w:color w:val="000000"/>
          <w:spacing w:val="2"/>
          <w:kern w:val="0"/>
          <w:sz w:val="27"/>
          <w:szCs w:val="27"/>
        </w:rPr>
        <w:t>６</w:t>
      </w:r>
      <w:r>
        <w:rPr>
          <w:rFonts w:ascii="ＭＳ 明朝" w:eastAsia="ＭＳ 明朝" w:hAnsi="Times New Roman" w:cs="ＭＳ 明朝" w:hint="eastAsia"/>
          <w:b/>
          <w:bCs/>
          <w:color w:val="000000"/>
          <w:spacing w:val="2"/>
          <w:kern w:val="0"/>
          <w:sz w:val="27"/>
          <w:szCs w:val="27"/>
        </w:rPr>
        <w:t>年度</w:t>
      </w:r>
      <w:r w:rsidRPr="00BC148C">
        <w:rPr>
          <w:rFonts w:ascii="ＭＳ 明朝" w:eastAsia="ＭＳ 明朝" w:hAnsi="Times New Roman" w:cs="ＭＳ 明朝" w:hint="eastAsia"/>
          <w:b/>
          <w:bCs/>
          <w:color w:val="000000"/>
          <w:spacing w:val="2"/>
          <w:kern w:val="0"/>
          <w:sz w:val="27"/>
          <w:szCs w:val="27"/>
        </w:rPr>
        <w:t>三重県高等学校軟式野球夏季大会要項</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olor w:val="000000"/>
          <w:kern w:val="0"/>
          <w:szCs w:val="21"/>
        </w:rPr>
        <w:t xml:space="preserve">    </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BC148C">
        <w:rPr>
          <w:rFonts w:ascii="Times New Roman" w:eastAsia="ＭＳ 明朝" w:hAnsi="Times New Roman" w:cs="ＭＳ 明朝" w:hint="eastAsia"/>
          <w:color w:val="000000"/>
          <w:kern w:val="0"/>
          <w:szCs w:val="21"/>
        </w:rPr>
        <w:t>主　　催</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 xml:space="preserve">　</w:t>
      </w:r>
      <w:bookmarkStart w:id="0" w:name="_Hlk169973759"/>
      <w:r w:rsidRPr="00BC148C">
        <w:rPr>
          <w:rFonts w:ascii="Times New Roman" w:eastAsia="ＭＳ 明朝" w:hAnsi="Times New Roman" w:cs="ＭＳ 明朝" w:hint="eastAsia"/>
          <w:color w:val="000000"/>
          <w:kern w:val="0"/>
          <w:szCs w:val="21"/>
        </w:rPr>
        <w:t>三重県高等学校野球連盟</w:t>
      </w:r>
      <w:bookmarkEnd w:id="0"/>
      <w:r w:rsidR="005F483E">
        <w:rPr>
          <w:rFonts w:ascii="Times New Roman" w:eastAsia="ＭＳ 明朝" w:hAnsi="Times New Roman" w:cs="ＭＳ 明朝" w:hint="eastAsia"/>
          <w:color w:val="000000"/>
          <w:kern w:val="0"/>
          <w:szCs w:val="21"/>
        </w:rPr>
        <w:t>・三重県高等学校体育連盟</w:t>
      </w:r>
    </w:p>
    <w:p w:rsidR="007178F4" w:rsidRPr="005F483E" w:rsidRDefault="007178F4" w:rsidP="00BC148C">
      <w:pPr>
        <w:overflowPunct w:val="0"/>
        <w:textAlignment w:val="baseline"/>
        <w:rPr>
          <w:rFonts w:ascii="ＭＳ 明朝" w:eastAsia="ＭＳ 明朝" w:hAnsi="Times New Roman"/>
          <w:color w:val="000000"/>
          <w:spacing w:val="4"/>
          <w:kern w:val="0"/>
          <w:szCs w:val="21"/>
        </w:rPr>
      </w:pPr>
    </w:p>
    <w:p w:rsidR="007178F4" w:rsidRDefault="007178F4" w:rsidP="00BC148C">
      <w:pPr>
        <w:overflowPunct w:val="0"/>
        <w:textAlignment w:val="baseline"/>
        <w:rPr>
          <w:rFonts w:ascii="Times New Roman" w:eastAsia="ＭＳ 明朝" w:hAnsi="Times New Roman" w:cs="ＭＳ 明朝"/>
          <w:color w:val="000000"/>
          <w:kern w:val="0"/>
          <w:szCs w:val="21"/>
        </w:rPr>
      </w:pPr>
      <w:r w:rsidRPr="00BC148C">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5F483E">
        <w:rPr>
          <w:rFonts w:ascii="Times New Roman" w:eastAsia="ＭＳ 明朝" w:hAnsi="Times New Roman" w:cs="ＭＳ 明朝" w:hint="eastAsia"/>
          <w:color w:val="000000"/>
          <w:kern w:val="0"/>
          <w:szCs w:val="21"/>
        </w:rPr>
        <w:t>共　　催</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 xml:space="preserve">　三重県</w:t>
      </w:r>
      <w:r w:rsidR="005F483E">
        <w:rPr>
          <w:rFonts w:ascii="Times New Roman" w:eastAsia="ＭＳ 明朝" w:hAnsi="Times New Roman" w:cs="ＭＳ 明朝" w:hint="eastAsia"/>
          <w:color w:val="000000"/>
          <w:kern w:val="0"/>
          <w:szCs w:val="21"/>
        </w:rPr>
        <w:t>教育委員会</w:t>
      </w:r>
    </w:p>
    <w:p w:rsidR="005F483E" w:rsidRDefault="005F483E" w:rsidP="00BC148C">
      <w:pPr>
        <w:overflowPunct w:val="0"/>
        <w:textAlignment w:val="baseline"/>
        <w:rPr>
          <w:rFonts w:ascii="ＭＳ 明朝" w:eastAsia="ＭＳ 明朝" w:hAnsi="Times New Roman"/>
          <w:color w:val="000000"/>
          <w:spacing w:val="4"/>
          <w:kern w:val="0"/>
          <w:szCs w:val="21"/>
        </w:rPr>
      </w:pPr>
    </w:p>
    <w:p w:rsidR="007178F4" w:rsidRDefault="005F483E" w:rsidP="00BC148C">
      <w:pPr>
        <w:overflowPunct w:val="0"/>
        <w:textAlignment w:val="baseline"/>
        <w:rPr>
          <w:rFonts w:ascii="Times New Roman" w:eastAsia="ＭＳ 明朝" w:hAnsi="Times New Roman" w:cs="ＭＳ 明朝"/>
          <w:color w:val="000000"/>
          <w:kern w:val="0"/>
          <w:szCs w:val="21"/>
        </w:rPr>
      </w:pPr>
      <w:r>
        <w:rPr>
          <w:rFonts w:ascii="ＭＳ 明朝" w:eastAsia="ＭＳ 明朝" w:hAnsi="Times New Roman" w:hint="eastAsia"/>
          <w:color w:val="000000"/>
          <w:spacing w:val="4"/>
          <w:kern w:val="0"/>
          <w:szCs w:val="21"/>
        </w:rPr>
        <w:t xml:space="preserve">　　　　後　　援</w:t>
      </w:r>
      <w:r w:rsidR="007178F4">
        <w:rPr>
          <w:rFonts w:ascii="Times New Roman" w:eastAsia="ＭＳ 明朝" w:hAnsi="Times New Roman" w:hint="eastAsia"/>
          <w:color w:val="000000"/>
          <w:kern w:val="0"/>
          <w:szCs w:val="21"/>
        </w:rPr>
        <w:t xml:space="preserve">　　</w:t>
      </w:r>
      <w:r w:rsidR="007178F4" w:rsidRPr="00BC148C">
        <w:rPr>
          <w:rFonts w:ascii="Times New Roman" w:eastAsia="ＭＳ 明朝" w:hAnsi="Times New Roman"/>
          <w:color w:val="000000"/>
          <w:kern w:val="0"/>
          <w:szCs w:val="21"/>
        </w:rPr>
        <w:t xml:space="preserve">  </w:t>
      </w:r>
      <w:r w:rsidR="007178F4" w:rsidRPr="00BC148C">
        <w:rPr>
          <w:rFonts w:ascii="Times New Roman" w:eastAsia="ＭＳ 明朝" w:hAnsi="Times New Roman" w:cs="ＭＳ 明朝" w:hint="eastAsia"/>
          <w:color w:val="000000"/>
          <w:kern w:val="0"/>
          <w:szCs w:val="21"/>
        </w:rPr>
        <w:t>毎日新聞社・朝日新聞社</w:t>
      </w:r>
    </w:p>
    <w:p w:rsidR="005F483E" w:rsidRDefault="005F483E" w:rsidP="00BC148C">
      <w:pPr>
        <w:overflowPunct w:val="0"/>
        <w:textAlignment w:val="baseline"/>
        <w:rPr>
          <w:rFonts w:ascii="ＭＳ 明朝" w:eastAsia="ＭＳ 明朝" w:hAnsi="Times New Roman"/>
          <w:color w:val="000000"/>
          <w:spacing w:val="4"/>
          <w:kern w:val="0"/>
          <w:szCs w:val="21"/>
        </w:rPr>
      </w:pPr>
    </w:p>
    <w:p w:rsidR="005F483E" w:rsidRPr="005F483E" w:rsidRDefault="005F483E" w:rsidP="00BC148C">
      <w:pPr>
        <w:overflowPunct w:val="0"/>
        <w:textAlignment w:val="baseline"/>
        <w:rPr>
          <w:rFonts w:ascii="ＭＳ 明朝" w:eastAsia="ＭＳ 明朝" w:hAnsi="Times New Roman"/>
          <w:color w:val="000000"/>
          <w:spacing w:val="4"/>
          <w:kern w:val="0"/>
          <w:szCs w:val="21"/>
        </w:rPr>
      </w:pPr>
      <w:r>
        <w:rPr>
          <w:rFonts w:ascii="ＭＳ 明朝" w:eastAsia="ＭＳ 明朝" w:hAnsi="Times New Roman" w:hint="eastAsia"/>
          <w:color w:val="000000"/>
          <w:spacing w:val="4"/>
          <w:kern w:val="0"/>
          <w:szCs w:val="21"/>
        </w:rPr>
        <w:t xml:space="preserve">　　　　主　　管　　　</w:t>
      </w:r>
      <w:r w:rsidRPr="00BC148C">
        <w:rPr>
          <w:rFonts w:ascii="Times New Roman" w:eastAsia="ＭＳ 明朝" w:hAnsi="Times New Roman" w:cs="ＭＳ 明朝" w:hint="eastAsia"/>
          <w:color w:val="000000"/>
          <w:kern w:val="0"/>
          <w:szCs w:val="21"/>
        </w:rPr>
        <w:t>三重県高等学校野球連盟</w:t>
      </w:r>
      <w:r>
        <w:rPr>
          <w:rFonts w:ascii="Times New Roman" w:eastAsia="ＭＳ 明朝" w:hAnsi="Times New Roman" w:cs="ＭＳ 明朝" w:hint="eastAsia"/>
          <w:color w:val="000000"/>
          <w:kern w:val="0"/>
          <w:szCs w:val="21"/>
        </w:rPr>
        <w:t>軟式部</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 xml:space="preserve">　　　　　　　　　</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BC148C">
        <w:rPr>
          <w:rFonts w:ascii="Times New Roman" w:eastAsia="ＭＳ 明朝" w:hAnsi="Times New Roman" w:cs="ＭＳ 明朝" w:hint="eastAsia"/>
          <w:color w:val="000000"/>
          <w:kern w:val="0"/>
          <w:szCs w:val="21"/>
        </w:rPr>
        <w:t>期　　日</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 xml:space="preserve">　令和</w:t>
      </w:r>
      <w:r w:rsidR="005F483E">
        <w:rPr>
          <w:rFonts w:ascii="Times New Roman" w:eastAsia="ＭＳ 明朝" w:hAnsi="Times New Roman" w:cs="ＭＳ 明朝" w:hint="eastAsia"/>
          <w:color w:val="000000"/>
          <w:kern w:val="0"/>
          <w:szCs w:val="21"/>
        </w:rPr>
        <w:t>６</w:t>
      </w:r>
      <w:r w:rsidRPr="00BC148C">
        <w:rPr>
          <w:rFonts w:ascii="Times New Roman" w:eastAsia="ＭＳ 明朝" w:hAnsi="Times New Roman" w:cs="ＭＳ 明朝" w:hint="eastAsia"/>
          <w:color w:val="000000"/>
          <w:kern w:val="0"/>
          <w:szCs w:val="21"/>
        </w:rPr>
        <w:t>年７月</w:t>
      </w:r>
      <w:r w:rsidR="005F483E">
        <w:rPr>
          <w:rFonts w:ascii="Times New Roman" w:eastAsia="ＭＳ 明朝" w:hAnsi="Times New Roman" w:cs="ＭＳ 明朝" w:hint="eastAsia"/>
          <w:color w:val="000000"/>
          <w:kern w:val="0"/>
          <w:szCs w:val="21"/>
        </w:rPr>
        <w:t>２０</w:t>
      </w:r>
      <w:r w:rsidRPr="00BC148C">
        <w:rPr>
          <w:rFonts w:ascii="Times New Roman" w:eastAsia="ＭＳ 明朝" w:hAnsi="Times New Roman" w:cs="ＭＳ 明朝" w:hint="eastAsia"/>
          <w:color w:val="000000"/>
          <w:kern w:val="0"/>
          <w:szCs w:val="21"/>
        </w:rPr>
        <w:t>日</w:t>
      </w:r>
      <w:r w:rsidR="005F483E">
        <w:rPr>
          <w:rFonts w:ascii="Times New Roman" w:eastAsia="ＭＳ 明朝" w:hAnsi="Times New Roman" w:cs="ＭＳ 明朝" w:hint="eastAsia"/>
          <w:color w:val="000000"/>
          <w:kern w:val="0"/>
          <w:szCs w:val="21"/>
        </w:rPr>
        <w:t>（土）</w:t>
      </w:r>
      <w:r w:rsidRPr="00BC148C">
        <w:rPr>
          <w:rFonts w:ascii="Times New Roman" w:eastAsia="ＭＳ 明朝" w:hAnsi="Times New Roman" w:cs="ＭＳ 明朝" w:hint="eastAsia"/>
          <w:color w:val="000000"/>
          <w:kern w:val="0"/>
          <w:szCs w:val="21"/>
        </w:rPr>
        <w:t>、</w:t>
      </w:r>
      <w:r w:rsidR="005F483E">
        <w:rPr>
          <w:rFonts w:ascii="Times New Roman" w:eastAsia="ＭＳ 明朝" w:hAnsi="Times New Roman" w:cs="ＭＳ 明朝" w:hint="eastAsia"/>
          <w:color w:val="000000"/>
          <w:kern w:val="0"/>
          <w:szCs w:val="21"/>
        </w:rPr>
        <w:t>２１</w:t>
      </w:r>
      <w:r w:rsidRPr="00BC148C">
        <w:rPr>
          <w:rFonts w:ascii="Times New Roman" w:eastAsia="ＭＳ 明朝" w:hAnsi="Times New Roman" w:cs="ＭＳ 明朝" w:hint="eastAsia"/>
          <w:color w:val="000000"/>
          <w:kern w:val="0"/>
          <w:szCs w:val="21"/>
        </w:rPr>
        <w:t>日</w:t>
      </w:r>
      <w:r w:rsidR="005F483E">
        <w:rPr>
          <w:rFonts w:ascii="Times New Roman" w:eastAsia="ＭＳ 明朝" w:hAnsi="Times New Roman" w:cs="ＭＳ 明朝" w:hint="eastAsia"/>
          <w:color w:val="000000"/>
          <w:kern w:val="0"/>
          <w:szCs w:val="21"/>
        </w:rPr>
        <w:t xml:space="preserve">（日）　</w:t>
      </w:r>
      <w:r w:rsidRPr="00BC148C">
        <w:rPr>
          <w:rFonts w:ascii="Times New Roman" w:eastAsia="ＭＳ 明朝" w:hAnsi="Times New Roman" w:cs="ＭＳ 明朝" w:hint="eastAsia"/>
          <w:color w:val="000000"/>
          <w:kern w:val="0"/>
          <w:szCs w:val="21"/>
        </w:rPr>
        <w:t>の</w:t>
      </w:r>
      <w:r w:rsidR="005F483E">
        <w:rPr>
          <w:rFonts w:ascii="Times New Roman" w:eastAsia="ＭＳ 明朝" w:hAnsi="Times New Roman" w:cs="ＭＳ 明朝" w:hint="eastAsia"/>
          <w:color w:val="000000"/>
          <w:kern w:val="0"/>
          <w:szCs w:val="21"/>
        </w:rPr>
        <w:t>２</w:t>
      </w:r>
      <w:r w:rsidRPr="00BC148C">
        <w:rPr>
          <w:rFonts w:ascii="Times New Roman" w:eastAsia="ＭＳ 明朝" w:hAnsi="Times New Roman" w:cs="ＭＳ 明朝" w:hint="eastAsia"/>
          <w:color w:val="000000"/>
          <w:kern w:val="0"/>
          <w:szCs w:val="21"/>
        </w:rPr>
        <w:t>日間</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BC148C">
        <w:rPr>
          <w:rFonts w:ascii="Times New Roman" w:eastAsia="ＭＳ 明朝" w:hAnsi="Times New Roman" w:cs="ＭＳ 明朝" w:hint="eastAsia"/>
          <w:color w:val="000000"/>
          <w:kern w:val="0"/>
          <w:szCs w:val="21"/>
        </w:rPr>
        <w:t>〔予備日</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７月２</w:t>
      </w:r>
      <w:r w:rsidR="005F483E">
        <w:rPr>
          <w:rFonts w:ascii="Times New Roman" w:eastAsia="ＭＳ 明朝" w:hAnsi="Times New Roman" w:cs="ＭＳ 明朝" w:hint="eastAsia"/>
          <w:color w:val="000000"/>
          <w:kern w:val="0"/>
          <w:szCs w:val="21"/>
        </w:rPr>
        <w:t>２</w:t>
      </w:r>
      <w:r w:rsidR="004A498A">
        <w:rPr>
          <w:rFonts w:ascii="Times New Roman" w:eastAsia="ＭＳ 明朝" w:hAnsi="Times New Roman" w:cs="ＭＳ 明朝" w:hint="eastAsia"/>
          <w:color w:val="000000"/>
          <w:kern w:val="0"/>
          <w:szCs w:val="21"/>
        </w:rPr>
        <w:t>・２</w:t>
      </w:r>
      <w:r w:rsidR="005F483E">
        <w:rPr>
          <w:rFonts w:ascii="Times New Roman" w:eastAsia="ＭＳ 明朝" w:hAnsi="Times New Roman" w:cs="ＭＳ 明朝" w:hint="eastAsia"/>
          <w:color w:val="000000"/>
          <w:kern w:val="0"/>
          <w:szCs w:val="21"/>
        </w:rPr>
        <w:t>３</w:t>
      </w:r>
      <w:r w:rsidRPr="00BC148C">
        <w:rPr>
          <w:rFonts w:ascii="Times New Roman" w:eastAsia="ＭＳ 明朝" w:hAnsi="Times New Roman" w:cs="ＭＳ 明朝" w:hint="eastAsia"/>
          <w:color w:val="000000"/>
          <w:kern w:val="0"/>
          <w:szCs w:val="21"/>
        </w:rPr>
        <w:t>日</w:t>
      </w:r>
      <w:r w:rsidR="003D0622">
        <w:rPr>
          <w:rFonts w:ascii="Times New Roman" w:eastAsia="ＭＳ 明朝" w:hAnsi="Times New Roman" w:cs="ＭＳ 明朝" w:hint="eastAsia"/>
          <w:color w:val="000000"/>
          <w:kern w:val="0"/>
          <w:szCs w:val="21"/>
        </w:rPr>
        <w:t>・２</w:t>
      </w:r>
      <w:r w:rsidR="005F483E">
        <w:rPr>
          <w:rFonts w:ascii="Times New Roman" w:eastAsia="ＭＳ 明朝" w:hAnsi="Times New Roman" w:cs="ＭＳ 明朝" w:hint="eastAsia"/>
          <w:color w:val="000000"/>
          <w:kern w:val="0"/>
          <w:szCs w:val="21"/>
        </w:rPr>
        <w:t>４</w:t>
      </w:r>
      <w:r w:rsidR="003D0622">
        <w:rPr>
          <w:rFonts w:ascii="Times New Roman" w:eastAsia="ＭＳ 明朝" w:hAnsi="Times New Roman" w:cs="ＭＳ 明朝" w:hint="eastAsia"/>
          <w:color w:val="000000"/>
          <w:kern w:val="0"/>
          <w:szCs w:val="21"/>
        </w:rPr>
        <w:t>日</w:t>
      </w:r>
      <w:r w:rsidRPr="00BC148C">
        <w:rPr>
          <w:rFonts w:ascii="Times New Roman" w:eastAsia="ＭＳ 明朝" w:hAnsi="Times New Roman" w:cs="ＭＳ 明朝" w:hint="eastAsia"/>
          <w:color w:val="000000"/>
          <w:kern w:val="0"/>
          <w:szCs w:val="21"/>
        </w:rPr>
        <w:t>〕</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p>
    <w:p w:rsidR="007178F4" w:rsidRPr="00BC148C" w:rsidRDefault="007178F4" w:rsidP="00BC148C">
      <w:pPr>
        <w:overflowPunct w:val="0"/>
        <w:ind w:firstLineChars="200" w:firstLine="432"/>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 xml:space="preserve">　　場　　所</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石垣池公園野球場</w:t>
      </w:r>
      <w:r w:rsidRPr="00BC148C">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鈴鹿</w:t>
      </w:r>
      <w:r w:rsidRPr="00BC148C">
        <w:rPr>
          <w:rFonts w:ascii="Times New Roman" w:eastAsia="ＭＳ 明朝" w:hAnsi="Times New Roman" w:cs="ＭＳ 明朝" w:hint="eastAsia"/>
          <w:color w:val="000000"/>
          <w:kern w:val="0"/>
          <w:szCs w:val="21"/>
        </w:rPr>
        <w:t>市）</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BC148C">
        <w:rPr>
          <w:rFonts w:ascii="Times New Roman" w:eastAsia="ＭＳ 明朝" w:hAnsi="Times New Roman" w:cs="ＭＳ 明朝" w:hint="eastAsia"/>
          <w:color w:val="000000"/>
          <w:kern w:val="0"/>
          <w:szCs w:val="21"/>
        </w:rPr>
        <w:t xml:space="preserve">　参加校数</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 xml:space="preserve">　</w:t>
      </w:r>
      <w:r w:rsidR="00805DFA">
        <w:rPr>
          <w:rFonts w:ascii="Times New Roman" w:eastAsia="ＭＳ 明朝" w:hAnsi="Times New Roman" w:cs="ＭＳ 明朝" w:hint="eastAsia"/>
          <w:color w:val="000000"/>
          <w:kern w:val="0"/>
          <w:szCs w:val="21"/>
        </w:rPr>
        <w:t>８</w:t>
      </w:r>
      <w:r w:rsidRPr="00BC148C">
        <w:rPr>
          <w:rFonts w:ascii="Times New Roman" w:eastAsia="ＭＳ 明朝" w:hAnsi="Times New Roman" w:cs="ＭＳ 明朝" w:hint="eastAsia"/>
          <w:color w:val="000000"/>
          <w:kern w:val="0"/>
          <w:szCs w:val="21"/>
        </w:rPr>
        <w:t xml:space="preserve">　校</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BC148C">
        <w:rPr>
          <w:rFonts w:ascii="Times New Roman" w:eastAsia="ＭＳ 明朝" w:hAnsi="Times New Roman" w:cs="ＭＳ 明朝" w:hint="eastAsia"/>
          <w:color w:val="000000"/>
          <w:kern w:val="0"/>
          <w:szCs w:val="21"/>
        </w:rPr>
        <w:t>試合方法</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 xml:space="preserve">　トーナメント方式</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olor w:val="000000"/>
          <w:kern w:val="0"/>
          <w:szCs w:val="21"/>
        </w:rPr>
        <w:t xml:space="preserve">                </w:t>
      </w:r>
      <w:r>
        <w:rPr>
          <w:rFonts w:ascii="Times New Roman" w:eastAsia="ＭＳ 明朝" w:hAnsi="Times New Roman" w:hint="eastAsia"/>
          <w:color w:val="000000"/>
          <w:kern w:val="0"/>
          <w:szCs w:val="21"/>
        </w:rPr>
        <w:t xml:space="preserve">　</w:t>
      </w:r>
      <w:r w:rsidRPr="00BC148C">
        <w:rPr>
          <w:rFonts w:ascii="Times New Roman" w:eastAsia="ＭＳ 明朝" w:hAnsi="Times New Roman"/>
          <w:color w:val="000000"/>
          <w:kern w:val="0"/>
          <w:szCs w:val="21"/>
        </w:rPr>
        <w:t xml:space="preserve">  </w:t>
      </w:r>
      <w:r>
        <w:rPr>
          <w:rFonts w:ascii="Times New Roman" w:eastAsia="ＭＳ 明朝" w:hAnsi="Times New Roman" w:hint="eastAsia"/>
          <w:color w:val="000000"/>
          <w:kern w:val="0"/>
          <w:szCs w:val="21"/>
        </w:rPr>
        <w:t xml:space="preserve">　</w:t>
      </w:r>
      <w:r w:rsidRPr="00BC148C">
        <w:rPr>
          <w:rFonts w:ascii="Times New Roman" w:eastAsia="ＭＳ 明朝" w:hAnsi="Times New Roman" w:cs="ＭＳ 明朝" w:hint="eastAsia"/>
          <w:color w:val="000000"/>
          <w:kern w:val="0"/>
          <w:szCs w:val="21"/>
        </w:rPr>
        <w:t>〔決勝を行わず、上位２校を地方大会（東海大会）に出場させる。〕</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p>
    <w:p w:rsidR="007178F4" w:rsidRPr="00BC148C" w:rsidRDefault="007178F4" w:rsidP="00BC148C">
      <w:pPr>
        <w:overflowPunct w:val="0"/>
        <w:ind w:left="2808" w:hangingChars="1300" w:hanging="2808"/>
        <w:jc w:val="left"/>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BC148C">
        <w:rPr>
          <w:rFonts w:ascii="Times New Roman" w:eastAsia="ＭＳ 明朝" w:hAnsi="Times New Roman" w:cs="ＭＳ 明朝" w:hint="eastAsia"/>
          <w:color w:val="000000"/>
          <w:kern w:val="0"/>
          <w:szCs w:val="21"/>
        </w:rPr>
        <w:t>参加資格</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①日本高等学校野球連盟の規定する</w:t>
      </w:r>
      <w:r>
        <w:rPr>
          <w:rFonts w:ascii="Times New Roman" w:eastAsia="ＭＳ 明朝" w:hAnsi="Times New Roman" w:cs="ＭＳ 明朝" w:hint="eastAsia"/>
          <w:color w:val="000000"/>
          <w:kern w:val="0"/>
          <w:szCs w:val="21"/>
        </w:rPr>
        <w:t>令和</w:t>
      </w:r>
      <w:r w:rsidR="005F483E">
        <w:rPr>
          <w:rFonts w:ascii="Times New Roman" w:eastAsia="ＭＳ 明朝" w:hAnsi="Times New Roman" w:cs="ＭＳ 明朝" w:hint="eastAsia"/>
          <w:color w:val="000000"/>
          <w:kern w:val="0"/>
          <w:szCs w:val="21"/>
        </w:rPr>
        <w:t>６</w:t>
      </w:r>
      <w:r w:rsidRPr="00BC148C">
        <w:rPr>
          <w:rFonts w:ascii="Times New Roman" w:eastAsia="ＭＳ 明朝" w:hAnsi="Times New Roman" w:cs="ＭＳ 明朝" w:hint="eastAsia"/>
          <w:color w:val="000000"/>
          <w:kern w:val="0"/>
          <w:szCs w:val="21"/>
        </w:rPr>
        <w:t>年度大会参加規定による。</w:t>
      </w:r>
      <w:r>
        <w:rPr>
          <w:rFonts w:ascii="Times New Roman" w:eastAsia="ＭＳ 明朝" w:hAnsi="Times New Roman" w:cs="ＭＳ 明朝" w:hint="eastAsia"/>
          <w:color w:val="000000"/>
          <w:kern w:val="0"/>
          <w:szCs w:val="21"/>
        </w:rPr>
        <w:t xml:space="preserve">　</w:t>
      </w:r>
    </w:p>
    <w:p w:rsidR="007178F4" w:rsidRPr="00BC148C" w:rsidRDefault="007178F4" w:rsidP="00BC148C">
      <w:pPr>
        <w:overflowPunct w:val="0"/>
        <w:ind w:left="2592" w:hangingChars="1200" w:hanging="2592"/>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BC148C">
        <w:rPr>
          <w:rFonts w:ascii="Times New Roman" w:eastAsia="ＭＳ 明朝" w:hAnsi="Times New Roman" w:cs="ＭＳ 明朝" w:hint="eastAsia"/>
          <w:color w:val="000000"/>
          <w:kern w:val="0"/>
          <w:szCs w:val="21"/>
        </w:rPr>
        <w:t xml:space="preserve">　ただし、</w:t>
      </w:r>
      <w:r>
        <w:rPr>
          <w:rFonts w:ascii="Times New Roman" w:eastAsia="ＭＳ 明朝" w:hAnsi="Times New Roman" w:cs="ＭＳ 明朝" w:hint="eastAsia"/>
          <w:color w:val="000000"/>
          <w:kern w:val="0"/>
          <w:szCs w:val="21"/>
        </w:rPr>
        <w:t>令和</w:t>
      </w:r>
      <w:r w:rsidR="005F483E">
        <w:rPr>
          <w:rFonts w:ascii="Times New Roman" w:eastAsia="ＭＳ 明朝" w:hAnsi="Times New Roman" w:cs="ＭＳ 明朝" w:hint="eastAsia"/>
          <w:color w:val="000000"/>
          <w:kern w:val="0"/>
          <w:szCs w:val="21"/>
        </w:rPr>
        <w:t>６</w:t>
      </w:r>
      <w:r w:rsidRPr="00BC148C">
        <w:rPr>
          <w:rFonts w:ascii="Times New Roman" w:eastAsia="ＭＳ 明朝" w:hAnsi="Times New Roman" w:cs="ＭＳ 明朝" w:hint="eastAsia"/>
          <w:color w:val="000000"/>
          <w:kern w:val="0"/>
          <w:szCs w:val="21"/>
        </w:rPr>
        <w:t>年度に硬式野球選手として登録された者ならびに母校を背景としたクラブチーム以外の野球チームに登録または所属した者は、大会に選手として出場することはできない。</w:t>
      </w:r>
    </w:p>
    <w:p w:rsidR="007178F4" w:rsidRPr="00BC148C" w:rsidRDefault="007178F4" w:rsidP="00BC148C">
      <w:pPr>
        <w:overflowPunct w:val="0"/>
        <w:ind w:left="2592" w:hangingChars="1200" w:hanging="2592"/>
        <w:jc w:val="left"/>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 xml:space="preserve">　　　　　　　　</w:t>
      </w:r>
      <w:r w:rsidRPr="00BC148C">
        <w:rPr>
          <w:rFonts w:ascii="Times New Roman" w:eastAsia="ＭＳ 明朝" w:hAnsi="Times New Roman"/>
          <w:color w:val="000000"/>
          <w:kern w:val="0"/>
          <w:szCs w:val="21"/>
        </w:rPr>
        <w:t xml:space="preserve">  </w:t>
      </w:r>
      <w:r>
        <w:rPr>
          <w:rFonts w:ascii="Times New Roman" w:eastAsia="ＭＳ 明朝" w:hAnsi="Times New Roman" w:hint="eastAsia"/>
          <w:color w:val="000000"/>
          <w:kern w:val="0"/>
          <w:szCs w:val="21"/>
        </w:rPr>
        <w:t xml:space="preserve">　　</w:t>
      </w:r>
      <w:r w:rsidRPr="00BC148C">
        <w:rPr>
          <w:rFonts w:ascii="Times New Roman" w:eastAsia="ＭＳ 明朝" w:hAnsi="Times New Roman" w:cs="ＭＳ 明朝" w:hint="eastAsia"/>
          <w:color w:val="000000"/>
          <w:kern w:val="0"/>
          <w:szCs w:val="21"/>
        </w:rPr>
        <w:t>②令和</w:t>
      </w:r>
      <w:r w:rsidR="005F483E">
        <w:rPr>
          <w:rFonts w:ascii="Times New Roman" w:eastAsia="ＭＳ 明朝" w:hAnsi="Times New Roman" w:cs="ＭＳ 明朝" w:hint="eastAsia"/>
          <w:color w:val="000000"/>
          <w:kern w:val="0"/>
          <w:szCs w:val="21"/>
        </w:rPr>
        <w:t>６</w:t>
      </w:r>
      <w:r w:rsidRPr="00BC148C">
        <w:rPr>
          <w:rFonts w:ascii="Times New Roman" w:eastAsia="ＭＳ 明朝" w:hAnsi="Times New Roman" w:cs="ＭＳ 明朝" w:hint="eastAsia"/>
          <w:color w:val="000000"/>
          <w:kern w:val="0"/>
          <w:szCs w:val="21"/>
        </w:rPr>
        <w:t>年度に日本高等学校野球連盟の下部組織である県高等学校野球連盟軟式部に正式に加盟した学校に限る。</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p>
    <w:p w:rsidR="007178F4" w:rsidRPr="00BC148C" w:rsidRDefault="007178F4" w:rsidP="00BC148C">
      <w:pPr>
        <w:overflowPunct w:val="0"/>
        <w:jc w:val="left"/>
        <w:textAlignment w:val="baseline"/>
        <w:rPr>
          <w:rFonts w:ascii="ＭＳ 明朝" w:eastAsia="ＭＳ 明朝" w:hAnsi="Times New Roman"/>
          <w:color w:val="000000"/>
          <w:spacing w:val="4"/>
          <w:kern w:val="0"/>
          <w:szCs w:val="21"/>
        </w:rPr>
      </w:pPr>
      <w:r w:rsidRPr="00BC148C">
        <w:rPr>
          <w:rFonts w:ascii="Times New Roman" w:eastAsia="ＭＳ 明朝" w:hAnsi="Times New Roman"/>
          <w:color w:val="000000"/>
          <w:kern w:val="0"/>
          <w:szCs w:val="21"/>
        </w:rPr>
        <w:t xml:space="preserve">    </w:t>
      </w:r>
      <w:r>
        <w:rPr>
          <w:rFonts w:ascii="Times New Roman" w:eastAsia="ＭＳ 明朝" w:hAnsi="Times New Roman" w:hint="eastAsia"/>
          <w:color w:val="000000"/>
          <w:kern w:val="0"/>
          <w:szCs w:val="21"/>
        </w:rPr>
        <w:t xml:space="preserve">　　</w:t>
      </w:r>
      <w:r w:rsidRPr="00BC148C">
        <w:rPr>
          <w:rFonts w:ascii="Times New Roman" w:eastAsia="ＭＳ 明朝" w:hAnsi="Times New Roman" w:cs="ＭＳ 明朝" w:hint="eastAsia"/>
          <w:color w:val="000000"/>
          <w:kern w:val="0"/>
          <w:szCs w:val="21"/>
        </w:rPr>
        <w:t>参</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加</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費</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 xml:space="preserve">１チーム　　</w:t>
      </w:r>
      <w:r w:rsidR="00F95776">
        <w:rPr>
          <w:rFonts w:ascii="Times New Roman" w:eastAsia="ＭＳ 明朝" w:hAnsi="Times New Roman" w:cs="ＭＳ 明朝" w:hint="eastAsia"/>
          <w:color w:val="000000"/>
          <w:kern w:val="0"/>
          <w:szCs w:val="21"/>
        </w:rPr>
        <w:t>5</w:t>
      </w:r>
      <w:r w:rsidRPr="00BC148C">
        <w:rPr>
          <w:rFonts w:ascii="Times New Roman" w:eastAsia="ＭＳ 明朝" w:hAnsi="Times New Roman"/>
          <w:color w:val="000000"/>
          <w:kern w:val="0"/>
          <w:szCs w:val="21"/>
        </w:rPr>
        <w:t>,000</w:t>
      </w:r>
      <w:r w:rsidRPr="00BC148C">
        <w:rPr>
          <w:rFonts w:ascii="Times New Roman" w:eastAsia="ＭＳ 明朝" w:hAnsi="Times New Roman" w:cs="ＭＳ 明朝" w:hint="eastAsia"/>
          <w:color w:val="000000"/>
          <w:kern w:val="0"/>
          <w:szCs w:val="21"/>
        </w:rPr>
        <w:t>円</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BC148C">
        <w:rPr>
          <w:rFonts w:ascii="Times New Roman" w:eastAsia="ＭＳ 明朝" w:hAnsi="Times New Roman" w:cs="ＭＳ 明朝" w:hint="eastAsia"/>
          <w:color w:val="000000"/>
          <w:kern w:val="0"/>
          <w:szCs w:val="21"/>
        </w:rPr>
        <w:t>大会役員</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 xml:space="preserve">　　　</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会</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長</w:t>
      </w:r>
      <w:r w:rsidRPr="00BC148C">
        <w:rPr>
          <w:rFonts w:ascii="Times New Roman" w:eastAsia="ＭＳ 明朝" w:hAnsi="Times New Roman"/>
          <w:color w:val="000000"/>
          <w:kern w:val="0"/>
          <w:szCs w:val="21"/>
        </w:rPr>
        <w:t xml:space="preserve">     </w:t>
      </w:r>
      <w:r w:rsidR="005F483E">
        <w:rPr>
          <w:rFonts w:ascii="Times New Roman" w:eastAsia="ＭＳ 明朝" w:hAnsi="Times New Roman" w:hint="eastAsia"/>
          <w:color w:val="000000"/>
          <w:kern w:val="0"/>
          <w:szCs w:val="21"/>
        </w:rPr>
        <w:t>岡村　芳成</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軟式部部長</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伊藤　文貴</w:t>
      </w:r>
    </w:p>
    <w:p w:rsidR="007178F4" w:rsidRPr="00BC148C" w:rsidRDefault="007178F4" w:rsidP="00BC148C">
      <w:pPr>
        <w:overflowPunct w:val="0"/>
        <w:jc w:val="left"/>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 xml:space="preserve">　　　</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 xml:space="preserve">総　　　務　　</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貞森　昭彦</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 xml:space="preserve">　　</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会場責任者</w:t>
      </w:r>
      <w:r w:rsidRPr="00BC148C">
        <w:rPr>
          <w:rFonts w:ascii="Times New Roman" w:eastAsia="ＭＳ 明朝" w:hAnsi="Times New Roman"/>
          <w:color w:val="000000"/>
          <w:kern w:val="0"/>
          <w:szCs w:val="21"/>
        </w:rPr>
        <w:t xml:space="preserve">     </w:t>
      </w:r>
      <w:r>
        <w:rPr>
          <w:rFonts w:ascii="Times New Roman" w:eastAsia="ＭＳ 明朝" w:hAnsi="Times New Roman" w:hint="eastAsia"/>
          <w:color w:val="000000"/>
          <w:kern w:val="0"/>
          <w:szCs w:val="21"/>
        </w:rPr>
        <w:t>比企　延之</w:t>
      </w:r>
    </w:p>
    <w:p w:rsidR="007178F4" w:rsidRPr="00BC148C" w:rsidRDefault="007178F4" w:rsidP="00BC148C">
      <w:pPr>
        <w:overflowPunct w:val="0"/>
        <w:jc w:val="left"/>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 xml:space="preserve">　　　　運　　　営</w:t>
      </w:r>
      <w:r w:rsidRPr="00BC148C">
        <w:rPr>
          <w:rFonts w:ascii="Times New Roman" w:eastAsia="ＭＳ 明朝" w:hAnsi="Times New Roman"/>
          <w:color w:val="000000"/>
          <w:kern w:val="0"/>
          <w:szCs w:val="21"/>
        </w:rPr>
        <w:t xml:space="preserve">     </w:t>
      </w:r>
      <w:r w:rsidR="00805DFA">
        <w:rPr>
          <w:rFonts w:ascii="Times New Roman" w:eastAsia="ＭＳ 明朝" w:hAnsi="Times New Roman" w:hint="eastAsia"/>
          <w:color w:val="000000"/>
          <w:kern w:val="0"/>
          <w:szCs w:val="21"/>
        </w:rPr>
        <w:t>柳川　聡寛</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記録・報道</w:t>
      </w:r>
      <w:r w:rsidRPr="00BC148C">
        <w:rPr>
          <w:rFonts w:ascii="Times New Roman" w:eastAsia="ＭＳ 明朝" w:hAnsi="Times New Roman"/>
          <w:color w:val="000000"/>
          <w:kern w:val="0"/>
          <w:szCs w:val="21"/>
        </w:rPr>
        <w:t xml:space="preserve">  </w:t>
      </w:r>
      <w:r>
        <w:rPr>
          <w:rFonts w:ascii="Times New Roman" w:eastAsia="ＭＳ 明朝" w:hAnsi="Times New Roman"/>
          <w:color w:val="000000"/>
          <w:kern w:val="0"/>
          <w:szCs w:val="21"/>
        </w:rPr>
        <w:t xml:space="preserve"> </w:t>
      </w:r>
      <w:r w:rsidRPr="00BC148C">
        <w:rPr>
          <w:rFonts w:ascii="Times New Roman" w:eastAsia="ＭＳ 明朝" w:hAnsi="Times New Roman"/>
          <w:color w:val="000000"/>
          <w:kern w:val="0"/>
          <w:szCs w:val="21"/>
        </w:rPr>
        <w:t xml:space="preserve">  </w:t>
      </w:r>
      <w:r w:rsidR="00805DFA">
        <w:rPr>
          <w:rFonts w:ascii="Times New Roman" w:eastAsia="ＭＳ 明朝" w:hAnsi="Times New Roman" w:hint="eastAsia"/>
          <w:color w:val="000000"/>
          <w:kern w:val="0"/>
          <w:szCs w:val="21"/>
        </w:rPr>
        <w:t>渡邉　明</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 xml:space="preserve">　　　</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会　計　係</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 xml:space="preserve">新　　一成　</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 xml:space="preserve">　　　　　　　</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p>
    <w:p w:rsidR="007178F4" w:rsidRPr="00BC148C" w:rsidRDefault="007178F4" w:rsidP="00BC148C">
      <w:pPr>
        <w:overflowPunct w:val="0"/>
        <w:jc w:val="left"/>
        <w:textAlignment w:val="baseline"/>
        <w:rPr>
          <w:rFonts w:ascii="ＭＳ 明朝" w:eastAsia="ＭＳ 明朝" w:hAnsi="Times New Roman"/>
          <w:color w:val="000000"/>
          <w:spacing w:val="4"/>
          <w:kern w:val="0"/>
          <w:szCs w:val="21"/>
        </w:rPr>
      </w:pPr>
      <w:r w:rsidRPr="00BC148C">
        <w:rPr>
          <w:rFonts w:ascii="Times New Roman" w:eastAsia="ＭＳ 明朝" w:hAnsi="Times New Roman"/>
          <w:color w:val="000000"/>
          <w:kern w:val="0"/>
          <w:szCs w:val="21"/>
        </w:rPr>
        <w:t xml:space="preserve">    </w:t>
      </w:r>
      <w:r>
        <w:rPr>
          <w:rFonts w:ascii="Times New Roman" w:eastAsia="ＭＳ 明朝" w:hAnsi="Times New Roman" w:hint="eastAsia"/>
          <w:color w:val="000000"/>
          <w:kern w:val="0"/>
          <w:szCs w:val="21"/>
        </w:rPr>
        <w:t xml:space="preserve">　　</w:t>
      </w:r>
      <w:r w:rsidRPr="004A498A">
        <w:rPr>
          <w:rFonts w:ascii="Times New Roman" w:eastAsia="ＭＳ 明朝" w:hAnsi="Times New Roman" w:cs="ＭＳ 明朝" w:hint="eastAsia"/>
          <w:color w:val="000000"/>
          <w:spacing w:val="30"/>
          <w:kern w:val="0"/>
          <w:szCs w:val="21"/>
          <w:fitText w:val="1080" w:id="-1497710336"/>
        </w:rPr>
        <w:t>審</w:t>
      </w:r>
      <w:r w:rsidRPr="004A498A">
        <w:rPr>
          <w:rFonts w:ascii="Times New Roman" w:eastAsia="ＭＳ 明朝" w:hAnsi="Times New Roman"/>
          <w:color w:val="000000"/>
          <w:spacing w:val="30"/>
          <w:kern w:val="0"/>
          <w:szCs w:val="21"/>
          <w:fitText w:val="1080" w:id="-1497710336"/>
        </w:rPr>
        <w:t xml:space="preserve"> </w:t>
      </w:r>
      <w:r w:rsidRPr="004A498A">
        <w:rPr>
          <w:rFonts w:ascii="Times New Roman" w:eastAsia="ＭＳ 明朝" w:hAnsi="Times New Roman" w:cs="ＭＳ 明朝" w:hint="eastAsia"/>
          <w:color w:val="000000"/>
          <w:spacing w:val="30"/>
          <w:kern w:val="0"/>
          <w:szCs w:val="21"/>
          <w:fitText w:val="1080" w:id="-1497710336"/>
        </w:rPr>
        <w:t>判</w:t>
      </w:r>
      <w:r w:rsidRPr="004A498A">
        <w:rPr>
          <w:rFonts w:ascii="Times New Roman" w:eastAsia="ＭＳ 明朝" w:hAnsi="Times New Roman"/>
          <w:color w:val="000000"/>
          <w:spacing w:val="30"/>
          <w:kern w:val="0"/>
          <w:szCs w:val="21"/>
          <w:fitText w:val="1080" w:id="-1497710336"/>
        </w:rPr>
        <w:t xml:space="preserve"> </w:t>
      </w:r>
      <w:r w:rsidRPr="004A498A">
        <w:rPr>
          <w:rFonts w:ascii="Times New Roman" w:eastAsia="ＭＳ 明朝" w:hAnsi="Times New Roman" w:cs="ＭＳ 明朝" w:hint="eastAsia"/>
          <w:color w:val="000000"/>
          <w:kern w:val="0"/>
          <w:szCs w:val="21"/>
          <w:fitText w:val="1080" w:id="-1497710336"/>
        </w:rPr>
        <w:t>員</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 xml:space="preserve">　三重県高等学校野球連盟審判委員</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olor w:val="000000"/>
          <w:kern w:val="0"/>
          <w:szCs w:val="21"/>
        </w:rPr>
        <w:t xml:space="preserve">    </w:t>
      </w:r>
      <w:r>
        <w:rPr>
          <w:rFonts w:ascii="Times New Roman" w:eastAsia="ＭＳ 明朝" w:hAnsi="Times New Roman" w:hint="eastAsia"/>
          <w:color w:val="000000"/>
          <w:kern w:val="0"/>
          <w:szCs w:val="21"/>
        </w:rPr>
        <w:t xml:space="preserve">　　</w:t>
      </w:r>
      <w:r w:rsidRPr="004A498A">
        <w:rPr>
          <w:rFonts w:ascii="Times New Roman" w:eastAsia="ＭＳ 明朝" w:hAnsi="Times New Roman" w:cs="ＭＳ 明朝" w:hint="eastAsia"/>
          <w:color w:val="000000"/>
          <w:spacing w:val="40"/>
          <w:kern w:val="0"/>
          <w:szCs w:val="21"/>
          <w:fitText w:val="1080" w:id="-1497710335"/>
        </w:rPr>
        <w:t>大会本</w:t>
      </w:r>
      <w:r w:rsidRPr="004A498A">
        <w:rPr>
          <w:rFonts w:ascii="Times New Roman" w:eastAsia="ＭＳ 明朝" w:hAnsi="Times New Roman" w:cs="ＭＳ 明朝" w:hint="eastAsia"/>
          <w:color w:val="000000"/>
          <w:kern w:val="0"/>
          <w:szCs w:val="21"/>
          <w:fitText w:val="1080" w:id="-1497710335"/>
        </w:rPr>
        <w:t>部</w:t>
      </w:r>
      <w:r w:rsidRPr="00BC148C">
        <w:rPr>
          <w:rFonts w:ascii="Times New Roman" w:eastAsia="ＭＳ 明朝" w:hAnsi="Times New Roman"/>
          <w:color w:val="000000"/>
          <w:kern w:val="0"/>
          <w:szCs w:val="21"/>
        </w:rPr>
        <w:t xml:space="preserve">  </w:t>
      </w:r>
      <w:r w:rsidR="004A498A">
        <w:rPr>
          <w:rFonts w:ascii="Times New Roman" w:eastAsia="ＭＳ 明朝" w:hAnsi="Times New Roman" w:hint="eastAsia"/>
          <w:color w:val="000000"/>
          <w:kern w:val="0"/>
          <w:szCs w:val="21"/>
        </w:rPr>
        <w:t xml:space="preserve">　</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高田高等学校（大会期間中は</w:t>
      </w:r>
      <w:r w:rsidR="0047695F">
        <w:rPr>
          <w:rFonts w:ascii="Times New Roman" w:eastAsia="ＭＳ 明朝" w:hAnsi="Times New Roman" w:cs="ＭＳ 明朝" w:hint="eastAsia"/>
          <w:color w:val="000000"/>
          <w:kern w:val="0"/>
          <w:szCs w:val="21"/>
        </w:rPr>
        <w:t>石垣池公園野球場</w:t>
      </w:r>
      <w:r w:rsidRPr="00BC148C">
        <w:rPr>
          <w:rFonts w:ascii="Times New Roman" w:eastAsia="ＭＳ 明朝" w:hAnsi="Times New Roman" w:cs="ＭＳ 明朝" w:hint="eastAsia"/>
          <w:color w:val="000000"/>
          <w:kern w:val="0"/>
          <w:szCs w:val="21"/>
        </w:rPr>
        <w:t>）</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 xml:space="preserve">　　　　　　</w:t>
      </w:r>
      <w:r w:rsidRPr="00BC148C">
        <w:rPr>
          <w:rFonts w:ascii="Times New Roman" w:eastAsia="ＭＳ 明朝" w:hAnsi="Times New Roman"/>
          <w:color w:val="000000"/>
          <w:kern w:val="0"/>
          <w:szCs w:val="21"/>
        </w:rPr>
        <w:t>514-0114</w:t>
      </w:r>
      <w:r w:rsidRPr="00BC148C">
        <w:rPr>
          <w:rFonts w:ascii="Times New Roman" w:eastAsia="ＭＳ 明朝" w:hAnsi="Times New Roman" w:cs="ＭＳ 明朝" w:hint="eastAsia"/>
          <w:color w:val="000000"/>
          <w:kern w:val="0"/>
          <w:szCs w:val="21"/>
        </w:rPr>
        <w:t xml:space="preserve">　津市一身田町２８４３</w:t>
      </w:r>
    </w:p>
    <w:p w:rsidR="007178F4" w:rsidRPr="00BC148C" w:rsidRDefault="007178F4" w:rsidP="00BC148C">
      <w:pPr>
        <w:overflowPunct w:val="0"/>
        <w:jc w:val="left"/>
        <w:textAlignment w:val="baseline"/>
        <w:rPr>
          <w:rFonts w:ascii="ＭＳ 明朝" w:eastAsia="ＭＳ 明朝" w:hAnsi="Times New Roman"/>
          <w:color w:val="000000"/>
          <w:spacing w:val="4"/>
          <w:kern w:val="0"/>
          <w:szCs w:val="21"/>
        </w:rPr>
      </w:pP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ＴＥＬ</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０５９－２３２－２００４</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ＦＡＸ</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０５９－２３１－３８３２</w:t>
      </w:r>
    </w:p>
    <w:p w:rsidR="007178F4" w:rsidRPr="00BC148C" w:rsidRDefault="007178F4" w:rsidP="00BC148C">
      <w:pPr>
        <w:overflowPunct w:val="0"/>
        <w:jc w:val="left"/>
        <w:textAlignment w:val="baseline"/>
        <w:rPr>
          <w:rFonts w:ascii="ＭＳ 明朝" w:eastAsia="ＭＳ 明朝" w:hAnsi="Times New Roman"/>
          <w:color w:val="000000"/>
          <w:spacing w:val="4"/>
          <w:kern w:val="0"/>
          <w:szCs w:val="21"/>
        </w:rPr>
      </w:pP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携　帯</w:t>
      </w: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０９０－４８５６－４５６７（伊藤）</w:t>
      </w:r>
    </w:p>
    <w:p w:rsidR="007178F4" w:rsidRDefault="007178F4" w:rsidP="00BC148C">
      <w:pPr>
        <w:overflowPunct w:val="0"/>
        <w:jc w:val="left"/>
        <w:textAlignment w:val="baseline"/>
        <w:rPr>
          <w:rFonts w:ascii="Times New Roman" w:eastAsia="ＭＳ 明朝" w:hAnsi="Times New Roman"/>
          <w:color w:val="000000"/>
          <w:kern w:val="0"/>
          <w:szCs w:val="21"/>
        </w:rPr>
      </w:pPr>
      <w:r w:rsidRPr="00BC148C">
        <w:rPr>
          <w:rFonts w:ascii="Times New Roman" w:eastAsia="ＭＳ 明朝" w:hAnsi="Times New Roman"/>
          <w:color w:val="000000"/>
          <w:kern w:val="0"/>
          <w:szCs w:val="21"/>
        </w:rPr>
        <w:lastRenderedPageBreak/>
        <w:t xml:space="preserve">                   </w:t>
      </w:r>
    </w:p>
    <w:p w:rsidR="007178F4" w:rsidRDefault="007178F4" w:rsidP="00BC148C">
      <w:pPr>
        <w:overflowPunct w:val="0"/>
        <w:jc w:val="left"/>
        <w:textAlignment w:val="baseline"/>
        <w:rPr>
          <w:rFonts w:ascii="Times New Roman" w:eastAsia="ＭＳ 明朝" w:hAnsi="Times New Roman"/>
          <w:color w:val="000000"/>
          <w:kern w:val="0"/>
          <w:szCs w:val="21"/>
        </w:rPr>
      </w:pPr>
    </w:p>
    <w:p w:rsidR="007178F4" w:rsidRPr="00BC148C" w:rsidRDefault="007178F4" w:rsidP="00BC148C">
      <w:pPr>
        <w:overflowPunct w:val="0"/>
        <w:jc w:val="left"/>
        <w:textAlignment w:val="baseline"/>
        <w:rPr>
          <w:rFonts w:ascii="ＭＳ 明朝" w:eastAsia="ＭＳ 明朝" w:hAnsi="Times New Roman"/>
          <w:color w:val="000000"/>
          <w:spacing w:val="4"/>
          <w:kern w:val="0"/>
          <w:szCs w:val="21"/>
        </w:rPr>
      </w:pPr>
      <w:r w:rsidRPr="00BC148C">
        <w:rPr>
          <w:rFonts w:ascii="Times New Roman" w:eastAsia="ＭＳ 明朝" w:hAnsi="Times New Roman"/>
          <w:color w:val="000000"/>
          <w:kern w:val="0"/>
          <w:szCs w:val="21"/>
        </w:rPr>
        <w:t xml:space="preserve">         </w:t>
      </w:r>
      <w:r w:rsidRPr="00BC148C">
        <w:rPr>
          <w:rFonts w:ascii="Times New Roman" w:eastAsia="ＭＳ 明朝" w:hAnsi="Times New Roman" w:cs="ＭＳ 明朝" w:hint="eastAsia"/>
          <w:color w:val="000000"/>
          <w:kern w:val="0"/>
          <w:szCs w:val="21"/>
        </w:rPr>
        <w:t xml:space="preserve">　</w:t>
      </w:r>
      <w:r w:rsidRPr="00BC148C">
        <w:rPr>
          <w:rFonts w:ascii="Times New Roman" w:eastAsia="ＭＳ 明朝" w:hAnsi="Times New Roman"/>
          <w:color w:val="000000"/>
          <w:kern w:val="0"/>
          <w:szCs w:val="21"/>
          <w:u w:val="single" w:color="000000"/>
        </w:rPr>
        <w:t xml:space="preserve">  </w:t>
      </w:r>
      <w:r w:rsidRPr="00BC148C">
        <w:rPr>
          <w:rFonts w:ascii="ＭＳ 明朝" w:eastAsia="ＭＳ 明朝" w:hAnsi="Times New Roman" w:cs="ＭＳ 明朝" w:hint="eastAsia"/>
          <w:color w:val="000000"/>
          <w:spacing w:val="2"/>
          <w:kern w:val="0"/>
          <w:sz w:val="33"/>
          <w:szCs w:val="33"/>
          <w:u w:val="single" w:color="000000"/>
        </w:rPr>
        <w:t>大</w:t>
      </w:r>
      <w:r w:rsidRPr="00BC148C">
        <w:rPr>
          <w:rFonts w:ascii="ＭＳ 明朝" w:eastAsia="ＭＳ 明朝" w:hAnsi="ＭＳ 明朝" w:cs="ＭＳ 明朝"/>
          <w:color w:val="000000"/>
          <w:spacing w:val="2"/>
          <w:kern w:val="0"/>
          <w:sz w:val="33"/>
          <w:szCs w:val="33"/>
          <w:u w:val="single" w:color="000000"/>
        </w:rPr>
        <w:t xml:space="preserve"> </w:t>
      </w:r>
      <w:r w:rsidRPr="00BC148C">
        <w:rPr>
          <w:rFonts w:ascii="ＭＳ 明朝" w:eastAsia="ＭＳ 明朝" w:hAnsi="Times New Roman" w:cs="ＭＳ 明朝" w:hint="eastAsia"/>
          <w:color w:val="000000"/>
          <w:spacing w:val="2"/>
          <w:kern w:val="0"/>
          <w:sz w:val="33"/>
          <w:szCs w:val="33"/>
          <w:u w:val="single" w:color="000000"/>
        </w:rPr>
        <w:t>会</w:t>
      </w:r>
      <w:r w:rsidRPr="00BC148C">
        <w:rPr>
          <w:rFonts w:ascii="ＭＳ 明朝" w:eastAsia="ＭＳ 明朝" w:hAnsi="ＭＳ 明朝" w:cs="ＭＳ 明朝"/>
          <w:color w:val="000000"/>
          <w:spacing w:val="2"/>
          <w:kern w:val="0"/>
          <w:sz w:val="33"/>
          <w:szCs w:val="33"/>
          <w:u w:val="single" w:color="000000"/>
        </w:rPr>
        <w:t xml:space="preserve"> </w:t>
      </w:r>
      <w:r w:rsidRPr="00BC148C">
        <w:rPr>
          <w:rFonts w:ascii="ＭＳ 明朝" w:eastAsia="ＭＳ 明朝" w:hAnsi="Times New Roman" w:cs="ＭＳ 明朝" w:hint="eastAsia"/>
          <w:color w:val="000000"/>
          <w:spacing w:val="2"/>
          <w:kern w:val="0"/>
          <w:sz w:val="33"/>
          <w:szCs w:val="33"/>
          <w:u w:val="single" w:color="000000"/>
        </w:rPr>
        <w:t>規</w:t>
      </w:r>
      <w:r w:rsidRPr="00BC148C">
        <w:rPr>
          <w:rFonts w:ascii="ＭＳ 明朝" w:eastAsia="ＭＳ 明朝" w:hAnsi="ＭＳ 明朝" w:cs="ＭＳ 明朝"/>
          <w:color w:val="000000"/>
          <w:spacing w:val="2"/>
          <w:kern w:val="0"/>
          <w:sz w:val="33"/>
          <w:szCs w:val="33"/>
          <w:u w:val="single" w:color="000000"/>
        </w:rPr>
        <w:t xml:space="preserve"> </w:t>
      </w:r>
      <w:r w:rsidRPr="00BC148C">
        <w:rPr>
          <w:rFonts w:ascii="ＭＳ 明朝" w:eastAsia="ＭＳ 明朝" w:hAnsi="Times New Roman" w:cs="ＭＳ 明朝" w:hint="eastAsia"/>
          <w:color w:val="000000"/>
          <w:spacing w:val="2"/>
          <w:kern w:val="0"/>
          <w:sz w:val="33"/>
          <w:szCs w:val="33"/>
          <w:u w:val="single" w:color="000000"/>
        </w:rPr>
        <w:t>定</w:t>
      </w:r>
      <w:r w:rsidRPr="00BC148C">
        <w:rPr>
          <w:rFonts w:ascii="ＭＳ 明朝" w:eastAsia="ＭＳ 明朝" w:hAnsi="ＭＳ 明朝" w:cs="ＭＳ 明朝"/>
          <w:color w:val="000000"/>
          <w:spacing w:val="2"/>
          <w:kern w:val="0"/>
          <w:sz w:val="33"/>
          <w:szCs w:val="33"/>
          <w:u w:val="single" w:color="000000"/>
        </w:rPr>
        <w:t xml:space="preserve"> </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p>
    <w:p w:rsidR="007178F4" w:rsidRPr="007323BF" w:rsidRDefault="007178F4" w:rsidP="00BC148C">
      <w:pPr>
        <w:overflowPunct w:val="0"/>
        <w:textAlignment w:val="baseline"/>
        <w:rPr>
          <w:rFonts w:ascii="ＭＳ 明朝" w:eastAsia="ＭＳ 明朝" w:hAnsi="Times New Roman"/>
          <w:b/>
          <w:color w:val="000000"/>
          <w:spacing w:val="4"/>
          <w:kern w:val="0"/>
          <w:szCs w:val="21"/>
        </w:rPr>
      </w:pPr>
      <w:r w:rsidRPr="007323BF">
        <w:rPr>
          <w:rFonts w:ascii="Times New Roman" w:eastAsia="ＭＳ 明朝" w:hAnsi="Times New Roman" w:cs="ＭＳ 明朝" w:hint="eastAsia"/>
          <w:b/>
          <w:color w:val="000000"/>
          <w:kern w:val="0"/>
          <w:szCs w:val="21"/>
        </w:rPr>
        <w:t>（１）参加校</w:t>
      </w:r>
      <w:r w:rsidRPr="00A07EA1">
        <w:rPr>
          <w:rFonts w:ascii="Times New Roman" w:eastAsia="ＭＳ 明朝" w:hAnsi="Times New Roman" w:cs="ＭＳ 明朝" w:hint="eastAsia"/>
          <w:b/>
          <w:color w:val="000000" w:themeColor="text1"/>
          <w:kern w:val="0"/>
          <w:szCs w:val="21"/>
        </w:rPr>
        <w:t>は試合開始</w:t>
      </w:r>
      <w:r w:rsidR="007323BF" w:rsidRPr="00A07EA1">
        <w:rPr>
          <w:rFonts w:ascii="Times New Roman" w:eastAsia="ＭＳ 明朝" w:hAnsi="Times New Roman" w:cs="ＭＳ 明朝" w:hint="eastAsia"/>
          <w:b/>
          <w:color w:val="000000" w:themeColor="text1"/>
          <w:kern w:val="0"/>
          <w:szCs w:val="21"/>
        </w:rPr>
        <w:t xml:space="preserve">　</w:t>
      </w:r>
      <w:r w:rsidR="00A07EA1" w:rsidRPr="00A07EA1">
        <w:rPr>
          <w:rFonts w:ascii="Times New Roman" w:eastAsia="ＭＳ 明朝" w:hAnsi="Times New Roman" w:cs="ＭＳ 明朝" w:hint="eastAsia"/>
          <w:b/>
          <w:color w:val="000000" w:themeColor="text1"/>
          <w:kern w:val="0"/>
          <w:szCs w:val="21"/>
        </w:rPr>
        <w:t>４０</w:t>
      </w:r>
      <w:r w:rsidR="007323BF" w:rsidRPr="00A07EA1">
        <w:rPr>
          <w:rFonts w:ascii="Times New Roman" w:eastAsia="ＭＳ 明朝" w:hAnsi="Times New Roman" w:cs="ＭＳ 明朝" w:hint="eastAsia"/>
          <w:b/>
          <w:color w:val="000000" w:themeColor="text1"/>
          <w:kern w:val="0"/>
          <w:szCs w:val="21"/>
        </w:rPr>
        <w:t xml:space="preserve">　</w:t>
      </w:r>
      <w:r w:rsidRPr="00A07EA1">
        <w:rPr>
          <w:rFonts w:ascii="Times New Roman" w:eastAsia="ＭＳ 明朝" w:hAnsi="Times New Roman" w:cs="ＭＳ 明朝" w:hint="eastAsia"/>
          <w:b/>
          <w:color w:val="000000" w:themeColor="text1"/>
          <w:kern w:val="0"/>
          <w:szCs w:val="21"/>
        </w:rPr>
        <w:t>分前</w:t>
      </w:r>
      <w:r w:rsidR="005F483E" w:rsidRPr="00A07EA1">
        <w:rPr>
          <w:rFonts w:ascii="Times New Roman" w:eastAsia="ＭＳ 明朝" w:hAnsi="Times New Roman" w:cs="ＭＳ 明朝" w:hint="eastAsia"/>
          <w:b/>
          <w:color w:val="000000" w:themeColor="text1"/>
          <w:kern w:val="0"/>
          <w:szCs w:val="21"/>
        </w:rPr>
        <w:t>まで</w:t>
      </w:r>
      <w:r w:rsidRPr="00A07EA1">
        <w:rPr>
          <w:rFonts w:ascii="Times New Roman" w:eastAsia="ＭＳ 明朝" w:hAnsi="Times New Roman" w:cs="ＭＳ 明朝" w:hint="eastAsia"/>
          <w:b/>
          <w:color w:val="000000" w:themeColor="text1"/>
          <w:kern w:val="0"/>
          <w:szCs w:val="21"/>
        </w:rPr>
        <w:t>に到着し本</w:t>
      </w:r>
      <w:r w:rsidRPr="007323BF">
        <w:rPr>
          <w:rFonts w:ascii="Times New Roman" w:eastAsia="ＭＳ 明朝" w:hAnsi="Times New Roman" w:cs="ＭＳ 明朝" w:hint="eastAsia"/>
          <w:b/>
          <w:color w:val="000000"/>
          <w:kern w:val="0"/>
          <w:szCs w:val="21"/>
        </w:rPr>
        <w:t>部に報告すること。</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（２）ベンチは若い番号を一塁側とする。</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（３）ベンチ人員は２</w:t>
      </w:r>
      <w:r>
        <w:rPr>
          <w:rFonts w:ascii="Times New Roman" w:eastAsia="ＭＳ 明朝" w:hAnsi="Times New Roman" w:cs="ＭＳ 明朝" w:hint="eastAsia"/>
          <w:color w:val="000000"/>
          <w:kern w:val="0"/>
          <w:szCs w:val="21"/>
        </w:rPr>
        <w:t>４</w:t>
      </w:r>
      <w:r w:rsidRPr="00BC148C">
        <w:rPr>
          <w:rFonts w:ascii="Times New Roman" w:eastAsia="ＭＳ 明朝" w:hAnsi="Times New Roman" w:cs="ＭＳ 明朝" w:hint="eastAsia"/>
          <w:color w:val="000000"/>
          <w:kern w:val="0"/>
          <w:szCs w:val="21"/>
        </w:rPr>
        <w:t>名以内とする。</w:t>
      </w:r>
      <w:bookmarkStart w:id="1" w:name="_GoBack"/>
      <w:bookmarkEnd w:id="1"/>
    </w:p>
    <w:p w:rsidR="007178F4" w:rsidRPr="00BC148C" w:rsidRDefault="007178F4" w:rsidP="00BC148C">
      <w:pPr>
        <w:overflowPunct w:val="0"/>
        <w:ind w:left="648" w:hangingChars="300" w:hanging="648"/>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 xml:space="preserve">　　（責任教師・監督・副部長・選手</w:t>
      </w:r>
      <w:r>
        <w:rPr>
          <w:rFonts w:ascii="Times New Roman" w:eastAsia="ＭＳ 明朝" w:hAnsi="Times New Roman" w:cs="ＭＳ 明朝" w:hint="eastAsia"/>
          <w:color w:val="000000"/>
          <w:kern w:val="0"/>
          <w:szCs w:val="21"/>
        </w:rPr>
        <w:t>２０</w:t>
      </w:r>
      <w:r w:rsidRPr="00BC148C">
        <w:rPr>
          <w:rFonts w:ascii="Times New Roman" w:eastAsia="ＭＳ 明朝" w:hAnsi="Times New Roman" w:cs="ＭＳ 明朝" w:hint="eastAsia"/>
          <w:color w:val="000000"/>
          <w:kern w:val="0"/>
          <w:szCs w:val="21"/>
        </w:rPr>
        <w:t>名・記録員</w:t>
      </w:r>
      <w:r w:rsidRPr="00BC148C">
        <w:rPr>
          <w:rFonts w:ascii="ＭＳ 明朝" w:eastAsia="ＭＳ 明朝" w:hAnsi="ＭＳ 明朝" w:cs="ＭＳ 明朝"/>
          <w:color w:val="000000"/>
          <w:kern w:val="0"/>
          <w:szCs w:val="21"/>
        </w:rPr>
        <w:t>(</w:t>
      </w:r>
      <w:r w:rsidRPr="00BC148C">
        <w:rPr>
          <w:rFonts w:ascii="Times New Roman" w:eastAsia="ＭＳ 明朝" w:hAnsi="Times New Roman" w:cs="ＭＳ 明朝" w:hint="eastAsia"/>
          <w:color w:val="000000"/>
          <w:kern w:val="0"/>
          <w:szCs w:val="21"/>
        </w:rPr>
        <w:t>ベンチ入りの服装は学制服、トレーニン　　　グウエア、背番号のない試合用ユニホームのいずれかとする）</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（４）同点の場合は</w:t>
      </w:r>
      <w:r w:rsidR="003D0622">
        <w:rPr>
          <w:rFonts w:ascii="Times New Roman" w:eastAsia="ＭＳ 明朝" w:hAnsi="Times New Roman" w:cs="ＭＳ 明朝" w:hint="eastAsia"/>
          <w:color w:val="000000"/>
          <w:kern w:val="0"/>
          <w:szCs w:val="21"/>
        </w:rPr>
        <w:t>、１０回より</w:t>
      </w:r>
      <w:r w:rsidRPr="00BC148C">
        <w:rPr>
          <w:rFonts w:ascii="Times New Roman" w:eastAsia="ＭＳ 明朝" w:hAnsi="Times New Roman" w:cs="ＭＳ 明朝" w:hint="eastAsia"/>
          <w:color w:val="000000"/>
          <w:kern w:val="0"/>
          <w:szCs w:val="21"/>
        </w:rPr>
        <w:t>タイブレーク方式で勝敗を決定する。</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（５）すべての試合でコールドゲームを適用する。（５回以降１０点差、７回以降７点差）</w:t>
      </w:r>
    </w:p>
    <w:p w:rsidR="00150ACB" w:rsidRDefault="00150ACB" w:rsidP="00BC148C">
      <w:pPr>
        <w:overflowPunct w:val="0"/>
        <w:textAlignment w:val="baseline"/>
        <w:rPr>
          <w:rFonts w:ascii="Times New Roman" w:eastAsia="ＭＳ 明朝" w:hAnsi="Times New Roman" w:cs="ＭＳ 明朝"/>
          <w:color w:val="000000"/>
          <w:kern w:val="0"/>
          <w:szCs w:val="21"/>
        </w:rPr>
      </w:pPr>
      <w:r w:rsidRPr="00150ACB">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６</w:t>
      </w:r>
      <w:r w:rsidRPr="00150ACB">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天候・日没などの理由で試合続行が無理と判断された場合は、継続試合制を採用する。</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w:t>
      </w:r>
      <w:r w:rsidR="00150ACB">
        <w:rPr>
          <w:rFonts w:ascii="Times New Roman" w:eastAsia="ＭＳ 明朝" w:hAnsi="Times New Roman" w:cs="ＭＳ 明朝" w:hint="eastAsia"/>
          <w:color w:val="000000"/>
          <w:kern w:val="0"/>
          <w:szCs w:val="21"/>
        </w:rPr>
        <w:t>７</w:t>
      </w:r>
      <w:r w:rsidRPr="00BC148C">
        <w:rPr>
          <w:rFonts w:ascii="Times New Roman" w:eastAsia="ＭＳ 明朝" w:hAnsi="Times New Roman" w:cs="ＭＳ 明朝" w:hint="eastAsia"/>
          <w:color w:val="000000"/>
          <w:kern w:val="0"/>
          <w:szCs w:val="21"/>
        </w:rPr>
        <w:t>）ノックは７分以内とする。</w:t>
      </w:r>
      <w:r w:rsidR="005F483E">
        <w:rPr>
          <w:rFonts w:ascii="Times New Roman" w:eastAsia="ＭＳ 明朝" w:hAnsi="Times New Roman" w:cs="ＭＳ 明朝" w:hint="eastAsia"/>
          <w:color w:val="000000"/>
          <w:kern w:val="0"/>
          <w:szCs w:val="21"/>
        </w:rPr>
        <w:t>（ノックを行なわない場合もある。）</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w:t>
      </w:r>
      <w:r w:rsidR="00150ACB">
        <w:rPr>
          <w:rFonts w:ascii="Times New Roman" w:eastAsia="ＭＳ 明朝" w:hAnsi="Times New Roman" w:cs="ＭＳ 明朝" w:hint="eastAsia"/>
          <w:color w:val="000000"/>
          <w:kern w:val="0"/>
          <w:szCs w:val="21"/>
        </w:rPr>
        <w:t>８</w:t>
      </w:r>
      <w:r w:rsidRPr="00BC148C">
        <w:rPr>
          <w:rFonts w:ascii="Times New Roman" w:eastAsia="ＭＳ 明朝" w:hAnsi="Times New Roman" w:cs="ＭＳ 明朝" w:hint="eastAsia"/>
          <w:color w:val="000000"/>
          <w:kern w:val="0"/>
          <w:szCs w:val="21"/>
        </w:rPr>
        <w:t>）試合球は健康ボールＭ号を使用する。（主催者が用意する）</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w:t>
      </w:r>
      <w:r w:rsidR="00150ACB">
        <w:rPr>
          <w:rFonts w:ascii="Times New Roman" w:eastAsia="ＭＳ 明朝" w:hAnsi="Times New Roman" w:cs="ＭＳ 明朝" w:hint="eastAsia"/>
          <w:color w:val="000000"/>
          <w:kern w:val="0"/>
          <w:szCs w:val="21"/>
        </w:rPr>
        <w:t>９</w:t>
      </w:r>
      <w:r w:rsidRPr="00BC148C">
        <w:rPr>
          <w:rFonts w:ascii="Times New Roman" w:eastAsia="ＭＳ 明朝" w:hAnsi="Times New Roman" w:cs="ＭＳ 明朝" w:hint="eastAsia"/>
          <w:color w:val="000000"/>
          <w:kern w:val="0"/>
          <w:szCs w:val="21"/>
        </w:rPr>
        <w:t>）バット</w:t>
      </w:r>
      <w:r>
        <w:rPr>
          <w:rFonts w:ascii="Times New Roman" w:eastAsia="ＭＳ 明朝" w:hAnsi="Times New Roman" w:cs="ＭＳ 明朝" w:hint="eastAsia"/>
          <w:color w:val="000000"/>
          <w:kern w:val="0"/>
          <w:szCs w:val="21"/>
        </w:rPr>
        <w:t>・マスク等</w:t>
      </w:r>
      <w:r w:rsidRPr="00BC148C">
        <w:rPr>
          <w:rFonts w:ascii="Times New Roman" w:eastAsia="ＭＳ 明朝" w:hAnsi="Times New Roman" w:cs="ＭＳ 明朝" w:hint="eastAsia"/>
          <w:color w:val="000000"/>
          <w:kern w:val="0"/>
          <w:szCs w:val="21"/>
        </w:rPr>
        <w:t>はＳＧマ－ク添付のものに限る。（高野連申し合わせ事項厳守のこと）</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w:t>
      </w:r>
      <w:r w:rsidR="00150ACB">
        <w:rPr>
          <w:rFonts w:ascii="Times New Roman" w:eastAsia="ＭＳ 明朝" w:hAnsi="Times New Roman" w:cs="ＭＳ 明朝" w:hint="eastAsia"/>
          <w:color w:val="000000"/>
          <w:kern w:val="0"/>
          <w:szCs w:val="21"/>
        </w:rPr>
        <w:t>10</w:t>
      </w:r>
      <w:r w:rsidRPr="00BC148C">
        <w:rPr>
          <w:rFonts w:ascii="Times New Roman" w:eastAsia="ＭＳ 明朝" w:hAnsi="Times New Roman" w:cs="ＭＳ 明朝" w:hint="eastAsia"/>
          <w:color w:val="000000"/>
          <w:kern w:val="0"/>
          <w:szCs w:val="21"/>
        </w:rPr>
        <w:t>）打者、走者、ベースコーチおよびバット引きは危険防止のため両耳付きのヘルメットを着</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 xml:space="preserve">　　　用すること。色彩は黒、紺または白のいずれか一色とし、表面には校名およびその頭文字、</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 xml:space="preserve">　　　校章、番号以外の表記はできない。</w:t>
      </w:r>
    </w:p>
    <w:p w:rsidR="007178F4" w:rsidRPr="00BC148C" w:rsidRDefault="007178F4" w:rsidP="00BC148C">
      <w:pPr>
        <w:overflowPunct w:val="0"/>
        <w:ind w:left="648" w:hangingChars="300" w:hanging="648"/>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w:t>
      </w:r>
      <w:r w:rsidR="00150ACB">
        <w:rPr>
          <w:rFonts w:ascii="Times New Roman" w:eastAsia="ＭＳ 明朝" w:hAnsi="Times New Roman" w:cs="ＭＳ 明朝" w:hint="eastAsia"/>
          <w:color w:val="000000"/>
          <w:kern w:val="0"/>
          <w:szCs w:val="21"/>
        </w:rPr>
        <w:t>11</w:t>
      </w:r>
      <w:r w:rsidRPr="00BC148C">
        <w:rPr>
          <w:rFonts w:ascii="Times New Roman" w:eastAsia="ＭＳ 明朝" w:hAnsi="Times New Roman" w:cs="ＭＳ 明朝" w:hint="eastAsia"/>
          <w:color w:val="000000"/>
          <w:kern w:val="0"/>
          <w:szCs w:val="21"/>
        </w:rPr>
        <w:t>）捕手</w:t>
      </w:r>
      <w:r w:rsidRPr="00BC148C">
        <w:rPr>
          <w:rFonts w:ascii="ＭＳ 明朝" w:eastAsia="ＭＳ 明朝" w:hAnsi="ＭＳ 明朝" w:cs="ＭＳ 明朝"/>
          <w:color w:val="000000"/>
          <w:kern w:val="0"/>
          <w:szCs w:val="21"/>
        </w:rPr>
        <w:t>(</w:t>
      </w:r>
      <w:r w:rsidRPr="00BC148C">
        <w:rPr>
          <w:rFonts w:ascii="Times New Roman" w:eastAsia="ＭＳ 明朝" w:hAnsi="Times New Roman" w:cs="ＭＳ 明朝" w:hint="eastAsia"/>
          <w:color w:val="000000"/>
          <w:kern w:val="0"/>
          <w:szCs w:val="21"/>
        </w:rPr>
        <w:t>投球練習捕球中も含む</w:t>
      </w:r>
      <w:r w:rsidRPr="00BC148C">
        <w:rPr>
          <w:rFonts w:ascii="ＭＳ 明朝" w:eastAsia="ＭＳ 明朝" w:hAnsi="ＭＳ 明朝" w:cs="ＭＳ 明朝"/>
          <w:color w:val="000000"/>
          <w:kern w:val="0"/>
          <w:szCs w:val="21"/>
        </w:rPr>
        <w:t>)</w:t>
      </w:r>
      <w:r w:rsidRPr="00BC148C">
        <w:rPr>
          <w:rFonts w:ascii="Times New Roman" w:eastAsia="ＭＳ 明朝" w:hAnsi="Times New Roman" w:cs="ＭＳ 明朝" w:hint="eastAsia"/>
          <w:color w:val="000000"/>
          <w:kern w:val="0"/>
          <w:szCs w:val="21"/>
        </w:rPr>
        <w:t>は、必ずマスク、ヘルメットプロテクター、レガーズ、イン　　　ナーカップを着用すること。マスク、プロテクター、レガーズの色彩は黒、紺とし、ヘル　　　メットの色彩と表記は打者用と同じ扱いとする。（以上控え捕手も同様とする。）</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w:t>
      </w:r>
      <w:r w:rsidR="00150ACB">
        <w:rPr>
          <w:rFonts w:ascii="Times New Roman" w:eastAsia="ＭＳ 明朝" w:hAnsi="Times New Roman" w:cs="ＭＳ 明朝" w:hint="eastAsia"/>
          <w:color w:val="000000"/>
          <w:kern w:val="0"/>
          <w:szCs w:val="21"/>
        </w:rPr>
        <w:t>12</w:t>
      </w:r>
      <w:r w:rsidRPr="00BC148C">
        <w:rPr>
          <w:rFonts w:ascii="Times New Roman" w:eastAsia="ＭＳ 明朝" w:hAnsi="Times New Roman" w:cs="ＭＳ 明朝" w:hint="eastAsia"/>
          <w:color w:val="000000"/>
          <w:kern w:val="0"/>
          <w:szCs w:val="21"/>
        </w:rPr>
        <w:t>）背番号は登録通り着用すること。（１～</w:t>
      </w:r>
      <w:r>
        <w:rPr>
          <w:rFonts w:ascii="Times New Roman" w:eastAsia="ＭＳ 明朝" w:hAnsi="Times New Roman" w:cs="ＭＳ 明朝" w:hint="eastAsia"/>
          <w:color w:val="000000"/>
          <w:kern w:val="0"/>
          <w:szCs w:val="21"/>
        </w:rPr>
        <w:t>２０</w:t>
      </w:r>
      <w:r w:rsidRPr="00BC148C">
        <w:rPr>
          <w:rFonts w:ascii="Times New Roman" w:eastAsia="ＭＳ 明朝" w:hAnsi="Times New Roman" w:cs="ＭＳ 明朝" w:hint="eastAsia"/>
          <w:color w:val="000000"/>
          <w:kern w:val="0"/>
          <w:szCs w:val="21"/>
        </w:rPr>
        <w:t>）</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w:t>
      </w:r>
      <w:r w:rsidRPr="00BC148C">
        <w:rPr>
          <w:rFonts w:ascii="Times New Roman" w:eastAsia="ＭＳ 明朝" w:hAnsi="Times New Roman"/>
          <w:color w:val="000000"/>
          <w:kern w:val="0"/>
          <w:szCs w:val="21"/>
        </w:rPr>
        <w:t>1</w:t>
      </w:r>
      <w:r w:rsidR="00150ACB">
        <w:rPr>
          <w:rFonts w:ascii="Times New Roman" w:eastAsia="ＭＳ 明朝" w:hAnsi="Times New Roman" w:hint="eastAsia"/>
          <w:color w:val="000000"/>
          <w:kern w:val="0"/>
          <w:szCs w:val="21"/>
        </w:rPr>
        <w:t>3</w:t>
      </w:r>
      <w:r w:rsidRPr="00BC148C">
        <w:rPr>
          <w:rFonts w:ascii="Times New Roman" w:eastAsia="ＭＳ 明朝" w:hAnsi="Times New Roman" w:cs="ＭＳ 明朝" w:hint="eastAsia"/>
          <w:color w:val="000000"/>
          <w:kern w:val="0"/>
          <w:szCs w:val="21"/>
        </w:rPr>
        <w:t>）その他については２０</w:t>
      </w:r>
      <w:r>
        <w:rPr>
          <w:rFonts w:ascii="Times New Roman" w:eastAsia="ＭＳ 明朝" w:hAnsi="Times New Roman" w:cs="ＭＳ 明朝" w:hint="eastAsia"/>
          <w:color w:val="000000"/>
          <w:kern w:val="0"/>
          <w:szCs w:val="21"/>
        </w:rPr>
        <w:t>２</w:t>
      </w:r>
      <w:r w:rsidR="005F483E">
        <w:rPr>
          <w:rFonts w:ascii="Times New Roman" w:eastAsia="ＭＳ 明朝" w:hAnsi="Times New Roman" w:cs="ＭＳ 明朝" w:hint="eastAsia"/>
          <w:color w:val="000000"/>
          <w:kern w:val="0"/>
          <w:szCs w:val="21"/>
        </w:rPr>
        <w:t>４</w:t>
      </w:r>
      <w:r w:rsidRPr="00BC148C">
        <w:rPr>
          <w:rFonts w:ascii="Times New Roman" w:eastAsia="ＭＳ 明朝" w:hAnsi="Times New Roman" w:cs="ＭＳ 明朝" w:hint="eastAsia"/>
          <w:color w:val="000000"/>
          <w:kern w:val="0"/>
          <w:szCs w:val="21"/>
        </w:rPr>
        <w:t>年度公認野球規則または運営者の定めるところとする。</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w:t>
      </w:r>
      <w:r w:rsidRPr="00BC148C">
        <w:rPr>
          <w:rFonts w:ascii="Times New Roman" w:eastAsia="ＭＳ 明朝" w:hAnsi="Times New Roman"/>
          <w:color w:val="000000"/>
          <w:kern w:val="0"/>
          <w:szCs w:val="21"/>
        </w:rPr>
        <w:t>1</w:t>
      </w:r>
      <w:r w:rsidR="00150ACB">
        <w:rPr>
          <w:rFonts w:ascii="Times New Roman" w:eastAsia="ＭＳ 明朝" w:hAnsi="Times New Roman" w:hint="eastAsia"/>
          <w:color w:val="000000"/>
          <w:kern w:val="0"/>
          <w:szCs w:val="21"/>
        </w:rPr>
        <w:t>4</w:t>
      </w:r>
      <w:r w:rsidRPr="00BC148C">
        <w:rPr>
          <w:rFonts w:ascii="Times New Roman" w:eastAsia="ＭＳ 明朝" w:hAnsi="Times New Roman" w:cs="ＭＳ 明朝" w:hint="eastAsia"/>
          <w:color w:val="000000"/>
          <w:kern w:val="0"/>
          <w:szCs w:val="21"/>
        </w:rPr>
        <w:t>）大会中における不時の負傷または疾病に対し、主催者はその応急手当を施す外は一切責任</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r w:rsidRPr="00BC148C">
        <w:rPr>
          <w:rFonts w:ascii="Times New Roman" w:eastAsia="ＭＳ 明朝" w:hAnsi="Times New Roman" w:cs="ＭＳ 明朝" w:hint="eastAsia"/>
          <w:color w:val="000000"/>
          <w:kern w:val="0"/>
          <w:szCs w:val="21"/>
        </w:rPr>
        <w:t xml:space="preserve">　　　を負わない。</w:t>
      </w:r>
    </w:p>
    <w:p w:rsidR="007178F4" w:rsidRPr="00BC148C" w:rsidRDefault="007178F4" w:rsidP="00BC148C">
      <w:pPr>
        <w:overflowPunct w:val="0"/>
        <w:textAlignment w:val="baseline"/>
        <w:rPr>
          <w:rFonts w:ascii="ＭＳ 明朝" w:eastAsia="ＭＳ 明朝" w:hAnsi="Times New Roman"/>
          <w:color w:val="000000"/>
          <w:spacing w:val="4"/>
          <w:kern w:val="0"/>
          <w:szCs w:val="21"/>
        </w:rPr>
      </w:pPr>
    </w:p>
    <w:p w:rsidR="007178F4" w:rsidRDefault="007178F4"/>
    <w:sectPr w:rsidR="007178F4" w:rsidSect="00BC148C">
      <w:footnotePr>
        <w:numFmt w:val="lowerRoman"/>
      </w:footnotePr>
      <w:pgSz w:w="11906" w:h="16838"/>
      <w:pgMar w:top="1134" w:right="1248" w:bottom="794" w:left="1360" w:header="720" w:footer="720" w:gutter="0"/>
      <w:pgNumType w:start="1"/>
      <w:cols w:space="720"/>
      <w:noEndnote/>
      <w:docGrid w:type="linesAndChars" w:linePitch="323"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numFmt w:val="lowerRoman"/>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8C"/>
    <w:rsid w:val="00150ACB"/>
    <w:rsid w:val="003D0622"/>
    <w:rsid w:val="00422BAF"/>
    <w:rsid w:val="0047695F"/>
    <w:rsid w:val="004A498A"/>
    <w:rsid w:val="00521D88"/>
    <w:rsid w:val="00522A66"/>
    <w:rsid w:val="00592713"/>
    <w:rsid w:val="005D2574"/>
    <w:rsid w:val="005D6906"/>
    <w:rsid w:val="005F483E"/>
    <w:rsid w:val="007178F4"/>
    <w:rsid w:val="007323BF"/>
    <w:rsid w:val="00805DFA"/>
    <w:rsid w:val="00A07EA1"/>
    <w:rsid w:val="00BC148C"/>
    <w:rsid w:val="00EB23C7"/>
    <w:rsid w:val="00F95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72E997"/>
  <w15:docId w15:val="{F37E59F6-77BD-4D9D-ABE4-AECFCC21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2B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1247</Words>
  <Characters>612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文貴</dc:creator>
  <cp:keywords/>
  <dc:description/>
  <cp:lastModifiedBy>伊藤　文貴</cp:lastModifiedBy>
  <cp:revision>4</cp:revision>
  <cp:lastPrinted>2022-06-23T02:05:00Z</cp:lastPrinted>
  <dcterms:created xsi:type="dcterms:W3CDTF">2024-06-22T09:39:00Z</dcterms:created>
  <dcterms:modified xsi:type="dcterms:W3CDTF">2024-06-24T09:11:00Z</dcterms:modified>
</cp:coreProperties>
</file>