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A2675" w14:textId="59CC6D4E" w:rsidR="00BB766C" w:rsidRPr="008534F2" w:rsidRDefault="00E04D99" w:rsidP="00BB766C">
      <w:pPr>
        <w:overflowPunct w:val="0"/>
        <w:jc w:val="center"/>
        <w:textAlignment w:val="baseline"/>
        <w:rPr>
          <w:rFonts w:asciiTheme="minorEastAsia" w:hAnsiTheme="minorEastAsia" w:cs="ＭＳ 明朝"/>
          <w:b/>
          <w:bCs/>
          <w:kern w:val="0"/>
          <w:sz w:val="22"/>
          <w:lang w:eastAsia="zh-TW"/>
        </w:rPr>
      </w:pPr>
      <w:r w:rsidRPr="008534F2">
        <w:rPr>
          <w:rFonts w:asciiTheme="minorEastAsia" w:hAnsiTheme="minorEastAsia" w:cs="ＭＳ 明朝" w:hint="eastAsia"/>
          <w:b/>
          <w:bCs/>
          <w:kern w:val="0"/>
          <w:sz w:val="22"/>
          <w:lang w:eastAsia="zh-TW"/>
        </w:rPr>
        <w:t>２０</w:t>
      </w:r>
      <w:r w:rsidR="00246506" w:rsidRPr="008534F2">
        <w:rPr>
          <w:rFonts w:asciiTheme="minorEastAsia" w:hAnsiTheme="minorEastAsia" w:cs="ＭＳ 明朝" w:hint="eastAsia"/>
          <w:b/>
          <w:bCs/>
          <w:kern w:val="0"/>
          <w:sz w:val="22"/>
          <w:lang w:eastAsia="zh-TW"/>
        </w:rPr>
        <w:t>２</w:t>
      </w:r>
      <w:r w:rsidR="00032E1A">
        <w:rPr>
          <w:rFonts w:asciiTheme="minorEastAsia" w:hAnsiTheme="minorEastAsia" w:cs="ＭＳ 明朝" w:hint="eastAsia"/>
          <w:b/>
          <w:bCs/>
          <w:kern w:val="0"/>
          <w:sz w:val="22"/>
        </w:rPr>
        <w:t>５</w:t>
      </w:r>
      <w:r w:rsidR="00A8639B" w:rsidRPr="008534F2">
        <w:rPr>
          <w:rFonts w:asciiTheme="minorEastAsia" w:hAnsiTheme="minorEastAsia" w:cs="ＭＳ 明朝" w:hint="eastAsia"/>
          <w:b/>
          <w:bCs/>
          <w:kern w:val="0"/>
          <w:sz w:val="22"/>
          <w:lang w:eastAsia="zh-TW"/>
        </w:rPr>
        <w:t>年度　第</w:t>
      </w:r>
      <w:r w:rsidR="00246506" w:rsidRPr="008534F2">
        <w:rPr>
          <w:rFonts w:asciiTheme="minorEastAsia" w:hAnsiTheme="minorEastAsia" w:cs="ＭＳ 明朝" w:hint="eastAsia"/>
          <w:b/>
          <w:bCs/>
          <w:kern w:val="0"/>
          <w:sz w:val="22"/>
          <w:lang w:eastAsia="zh-TW"/>
        </w:rPr>
        <w:t>７</w:t>
      </w:r>
      <w:r w:rsidR="00032E1A">
        <w:rPr>
          <w:rFonts w:asciiTheme="minorEastAsia" w:hAnsiTheme="minorEastAsia" w:cs="ＭＳ 明朝" w:hint="eastAsia"/>
          <w:b/>
          <w:bCs/>
          <w:kern w:val="0"/>
          <w:sz w:val="22"/>
        </w:rPr>
        <w:t>２</w:t>
      </w:r>
      <w:r w:rsidR="00BB766C" w:rsidRPr="008534F2">
        <w:rPr>
          <w:rFonts w:asciiTheme="minorEastAsia" w:hAnsiTheme="minorEastAsia" w:cs="ＭＳ 明朝" w:hint="eastAsia"/>
          <w:b/>
          <w:bCs/>
          <w:kern w:val="0"/>
          <w:sz w:val="22"/>
          <w:lang w:eastAsia="zh-TW"/>
        </w:rPr>
        <w:t>回東海高等学校総合体育大会</w:t>
      </w:r>
    </w:p>
    <w:p w14:paraId="2E122435" w14:textId="028A7849" w:rsidR="00BB766C" w:rsidRPr="008534F2" w:rsidRDefault="00BB766C" w:rsidP="00BB766C">
      <w:pPr>
        <w:overflowPunct w:val="0"/>
        <w:jc w:val="center"/>
        <w:textAlignment w:val="baseline"/>
        <w:rPr>
          <w:rFonts w:asciiTheme="minorEastAsia" w:hAnsiTheme="minorEastAsia" w:cs="ＭＳ 明朝"/>
          <w:b/>
          <w:bCs/>
          <w:kern w:val="0"/>
          <w:sz w:val="22"/>
        </w:rPr>
      </w:pPr>
      <w:r w:rsidRPr="008534F2">
        <w:rPr>
          <w:rFonts w:asciiTheme="minorEastAsia" w:hAnsiTheme="minorEastAsia" w:cs="Times New Roman" w:hint="eastAsia"/>
          <w:spacing w:val="14"/>
          <w:kern w:val="0"/>
          <w:szCs w:val="21"/>
          <w:lang w:eastAsia="zh-TW"/>
        </w:rPr>
        <w:t xml:space="preserve">　</w:t>
      </w:r>
      <w:r w:rsidRPr="008534F2">
        <w:rPr>
          <w:rFonts w:asciiTheme="minorEastAsia" w:hAnsiTheme="minorEastAsia" w:cs="ＭＳ 明朝" w:hint="eastAsia"/>
          <w:b/>
          <w:bCs/>
          <w:kern w:val="0"/>
          <w:sz w:val="22"/>
        </w:rPr>
        <w:t>バレーボール競技</w:t>
      </w:r>
      <w:r w:rsidR="00DC5110">
        <w:rPr>
          <w:rFonts w:asciiTheme="minorEastAsia" w:hAnsiTheme="minorEastAsia" w:cs="ＭＳ 明朝" w:hint="eastAsia"/>
          <w:b/>
          <w:bCs/>
          <w:kern w:val="0"/>
          <w:sz w:val="22"/>
        </w:rPr>
        <w:t>実施</w:t>
      </w:r>
      <w:r w:rsidRPr="008534F2">
        <w:rPr>
          <w:rFonts w:asciiTheme="minorEastAsia" w:hAnsiTheme="minorEastAsia" w:cs="ＭＳ 明朝" w:hint="eastAsia"/>
          <w:b/>
          <w:bCs/>
          <w:kern w:val="0"/>
          <w:sz w:val="22"/>
        </w:rPr>
        <w:t>要項</w:t>
      </w:r>
    </w:p>
    <w:p w14:paraId="0903C698" w14:textId="77777777" w:rsidR="008F28AE" w:rsidRPr="008534F2" w:rsidRDefault="008F28AE" w:rsidP="008F28AE">
      <w:pPr>
        <w:overflowPunct w:val="0"/>
        <w:jc w:val="left"/>
        <w:textAlignment w:val="baseline"/>
        <w:rPr>
          <w:rFonts w:asciiTheme="minorEastAsia" w:hAnsiTheme="minorEastAsia" w:cs="Times New Roman"/>
          <w:spacing w:val="14"/>
          <w:kern w:val="0"/>
          <w:szCs w:val="21"/>
        </w:rPr>
      </w:pPr>
    </w:p>
    <w:p w14:paraId="70E677AD" w14:textId="77777777" w:rsidR="00BB766C" w:rsidRPr="008534F2" w:rsidRDefault="00BB766C" w:rsidP="00BB766C">
      <w:pPr>
        <w:overflowPunct w:val="0"/>
        <w:textAlignment w:val="baseline"/>
        <w:rPr>
          <w:rFonts w:asciiTheme="minorEastAsia" w:hAnsiTheme="minorEastAsia" w:cs="Times New Roman"/>
          <w:spacing w:val="14"/>
          <w:kern w:val="0"/>
          <w:szCs w:val="21"/>
          <w:lang w:eastAsia="zh-TW"/>
        </w:rPr>
      </w:pPr>
      <w:r w:rsidRPr="008534F2">
        <w:rPr>
          <w:rFonts w:asciiTheme="minorEastAsia" w:hAnsiTheme="minorEastAsia" w:cs="ＭＳ 明朝" w:hint="eastAsia"/>
          <w:kern w:val="0"/>
          <w:szCs w:val="21"/>
          <w:lang w:eastAsia="zh-TW"/>
        </w:rPr>
        <w:t>１　主　　催</w:t>
      </w:r>
    </w:p>
    <w:p w14:paraId="548A2C78" w14:textId="77777777" w:rsidR="00BB766C" w:rsidRPr="008534F2" w:rsidRDefault="00BB766C" w:rsidP="00BB766C">
      <w:pPr>
        <w:overflowPunct w:val="0"/>
        <w:textAlignment w:val="baseline"/>
        <w:rPr>
          <w:rFonts w:asciiTheme="minorEastAsia" w:hAnsiTheme="minorEastAsia" w:cs="Times New Roman"/>
          <w:spacing w:val="14"/>
          <w:kern w:val="0"/>
          <w:szCs w:val="21"/>
          <w:lang w:eastAsia="zh-TW"/>
        </w:rPr>
      </w:pPr>
      <w:r w:rsidRPr="008534F2">
        <w:rPr>
          <w:rFonts w:asciiTheme="minorEastAsia" w:hAnsiTheme="minorEastAsia" w:cs="Times New Roman"/>
          <w:kern w:val="0"/>
          <w:szCs w:val="21"/>
          <w:lang w:eastAsia="zh-TW"/>
        </w:rPr>
        <w:t xml:space="preserve">    </w:t>
      </w:r>
      <w:r w:rsidRPr="008534F2">
        <w:rPr>
          <w:rFonts w:asciiTheme="minorEastAsia" w:hAnsiTheme="minorEastAsia" w:cs="ＭＳ 明朝" w:hint="eastAsia"/>
          <w:kern w:val="0"/>
          <w:szCs w:val="21"/>
          <w:lang w:eastAsia="zh-TW"/>
        </w:rPr>
        <w:t>東海高等学校体育連盟</w:t>
      </w:r>
    </w:p>
    <w:p w14:paraId="53D8E4EA" w14:textId="0F117355" w:rsidR="00BB766C" w:rsidRPr="008534F2" w:rsidRDefault="00BB766C" w:rsidP="00BB766C">
      <w:pPr>
        <w:overflowPunct w:val="0"/>
        <w:textAlignment w:val="baseline"/>
        <w:rPr>
          <w:rFonts w:asciiTheme="minorEastAsia" w:hAnsiTheme="minorEastAsia" w:cs="Times New Roman"/>
          <w:spacing w:val="14"/>
          <w:kern w:val="0"/>
          <w:szCs w:val="21"/>
        </w:rPr>
      </w:pPr>
      <w:r w:rsidRPr="008534F2">
        <w:rPr>
          <w:rFonts w:asciiTheme="minorEastAsia" w:hAnsiTheme="minorEastAsia" w:cs="Times New Roman"/>
          <w:kern w:val="0"/>
          <w:szCs w:val="21"/>
          <w:lang w:eastAsia="zh-TW"/>
        </w:rPr>
        <w:t xml:space="preserve">    </w:t>
      </w:r>
      <w:r w:rsidRPr="008534F2">
        <w:rPr>
          <w:rFonts w:asciiTheme="minorEastAsia" w:hAnsiTheme="minorEastAsia" w:cs="ＭＳ 明朝" w:hint="eastAsia"/>
          <w:kern w:val="0"/>
          <w:szCs w:val="21"/>
        </w:rPr>
        <w:t>三重・愛知</w:t>
      </w:r>
      <w:r w:rsidR="00654D7D" w:rsidRPr="008534F2">
        <w:rPr>
          <w:rFonts w:asciiTheme="minorEastAsia" w:hAnsiTheme="minorEastAsia" w:cs="ＭＳ 明朝" w:hint="eastAsia"/>
          <w:kern w:val="0"/>
          <w:szCs w:val="21"/>
        </w:rPr>
        <w:t>・静岡</w:t>
      </w:r>
      <w:r w:rsidR="00032E1A">
        <w:rPr>
          <w:rFonts w:asciiTheme="minorEastAsia" w:hAnsiTheme="minorEastAsia" w:cs="ＭＳ 明朝" w:hint="eastAsia"/>
          <w:kern w:val="0"/>
          <w:szCs w:val="21"/>
        </w:rPr>
        <w:t>・岐阜</w:t>
      </w:r>
      <w:r w:rsidRPr="008534F2">
        <w:rPr>
          <w:rFonts w:asciiTheme="minorEastAsia" w:hAnsiTheme="minorEastAsia" w:cs="ＭＳ 明朝" w:hint="eastAsia"/>
          <w:kern w:val="0"/>
          <w:szCs w:val="21"/>
        </w:rPr>
        <w:t>各県教育委員会</w:t>
      </w:r>
    </w:p>
    <w:p w14:paraId="42D2BF5F" w14:textId="79244137" w:rsidR="00BB766C" w:rsidRPr="008534F2" w:rsidRDefault="00BB766C" w:rsidP="00BB766C">
      <w:pPr>
        <w:overflowPunct w:val="0"/>
        <w:textAlignment w:val="baseline"/>
        <w:rPr>
          <w:rFonts w:asciiTheme="minorEastAsia" w:hAnsiTheme="minorEastAsia" w:cs="Times New Roman"/>
          <w:spacing w:val="14"/>
          <w:kern w:val="0"/>
          <w:szCs w:val="21"/>
        </w:rPr>
      </w:pPr>
      <w:r w:rsidRPr="008534F2">
        <w:rPr>
          <w:rFonts w:asciiTheme="minorEastAsia" w:hAnsiTheme="minorEastAsia" w:cs="Times New Roman"/>
          <w:kern w:val="0"/>
          <w:szCs w:val="21"/>
        </w:rPr>
        <w:t xml:space="preserve">    </w:t>
      </w:r>
      <w:r w:rsidRPr="008534F2">
        <w:rPr>
          <w:rFonts w:asciiTheme="minorEastAsia" w:hAnsiTheme="minorEastAsia" w:cs="ＭＳ 明朝" w:hint="eastAsia"/>
          <w:kern w:val="0"/>
          <w:szCs w:val="21"/>
        </w:rPr>
        <w:t>三重・愛知</w:t>
      </w:r>
      <w:r w:rsidR="00654D7D" w:rsidRPr="008534F2">
        <w:rPr>
          <w:rFonts w:asciiTheme="minorEastAsia" w:hAnsiTheme="minorEastAsia" w:cs="ＭＳ 明朝" w:hint="eastAsia"/>
          <w:kern w:val="0"/>
          <w:szCs w:val="21"/>
        </w:rPr>
        <w:t>・静岡</w:t>
      </w:r>
      <w:r w:rsidR="00032E1A">
        <w:rPr>
          <w:rFonts w:asciiTheme="minorEastAsia" w:hAnsiTheme="minorEastAsia" w:cs="ＭＳ 明朝" w:hint="eastAsia"/>
          <w:kern w:val="0"/>
          <w:szCs w:val="21"/>
        </w:rPr>
        <w:t>・岐阜</w:t>
      </w:r>
      <w:r w:rsidRPr="008534F2">
        <w:rPr>
          <w:rFonts w:asciiTheme="minorEastAsia" w:hAnsiTheme="minorEastAsia" w:cs="ＭＳ 明朝" w:hint="eastAsia"/>
          <w:kern w:val="0"/>
          <w:szCs w:val="21"/>
        </w:rPr>
        <w:t>各県バレーボール協会</w:t>
      </w:r>
    </w:p>
    <w:p w14:paraId="2A047B9A" w14:textId="77777777" w:rsidR="00BB766C" w:rsidRPr="008534F2" w:rsidRDefault="00BB766C" w:rsidP="00BB766C">
      <w:pPr>
        <w:overflowPunct w:val="0"/>
        <w:textAlignment w:val="baseline"/>
        <w:rPr>
          <w:rFonts w:asciiTheme="minorEastAsia" w:hAnsiTheme="minorEastAsia" w:cs="Times New Roman"/>
          <w:spacing w:val="14"/>
          <w:kern w:val="0"/>
          <w:szCs w:val="21"/>
        </w:rPr>
      </w:pPr>
      <w:r w:rsidRPr="008534F2">
        <w:rPr>
          <w:rFonts w:asciiTheme="minorEastAsia" w:hAnsiTheme="minorEastAsia" w:cs="Times New Roman"/>
          <w:kern w:val="0"/>
          <w:szCs w:val="21"/>
        </w:rPr>
        <w:t xml:space="preserve">    </w:t>
      </w:r>
      <w:r w:rsidRPr="008534F2">
        <w:rPr>
          <w:rFonts w:asciiTheme="minorEastAsia" w:hAnsiTheme="minorEastAsia" w:cs="ＭＳ 明朝" w:hint="eastAsia"/>
          <w:kern w:val="0"/>
          <w:szCs w:val="21"/>
        </w:rPr>
        <w:t>東海バレーボール連盟</w:t>
      </w:r>
    </w:p>
    <w:p w14:paraId="09067F7E" w14:textId="77777777" w:rsidR="00BB766C" w:rsidRPr="008534F2" w:rsidRDefault="00BB766C" w:rsidP="00BB766C">
      <w:pPr>
        <w:overflowPunct w:val="0"/>
        <w:textAlignment w:val="baseline"/>
        <w:rPr>
          <w:rFonts w:asciiTheme="minorEastAsia" w:hAnsiTheme="minorEastAsia" w:cs="Times New Roman"/>
          <w:spacing w:val="14"/>
          <w:kern w:val="0"/>
          <w:szCs w:val="21"/>
        </w:rPr>
      </w:pPr>
      <w:r w:rsidRPr="008534F2">
        <w:rPr>
          <w:rFonts w:asciiTheme="minorEastAsia" w:hAnsiTheme="minorEastAsia" w:cs="ＭＳ 明朝" w:hint="eastAsia"/>
          <w:kern w:val="0"/>
          <w:szCs w:val="21"/>
        </w:rPr>
        <w:t>２　後　　援</w:t>
      </w:r>
    </w:p>
    <w:p w14:paraId="5955AF42" w14:textId="300C80D0" w:rsidR="00BB766C" w:rsidRPr="008534F2" w:rsidRDefault="00BB766C" w:rsidP="00BB766C">
      <w:pPr>
        <w:overflowPunct w:val="0"/>
        <w:textAlignment w:val="baseline"/>
        <w:rPr>
          <w:rFonts w:asciiTheme="minorEastAsia" w:hAnsiTheme="minorEastAsia" w:cs="Times New Roman"/>
          <w:spacing w:val="14"/>
          <w:kern w:val="0"/>
          <w:szCs w:val="21"/>
        </w:rPr>
      </w:pPr>
      <w:r w:rsidRPr="008534F2">
        <w:rPr>
          <w:rFonts w:asciiTheme="minorEastAsia" w:hAnsiTheme="minorEastAsia" w:cs="Times New Roman"/>
          <w:kern w:val="0"/>
          <w:szCs w:val="21"/>
        </w:rPr>
        <w:t xml:space="preserve">    </w:t>
      </w:r>
      <w:r w:rsidRPr="008534F2">
        <w:rPr>
          <w:rFonts w:asciiTheme="minorEastAsia" w:hAnsiTheme="minorEastAsia" w:cs="ＭＳ 明朝" w:hint="eastAsia"/>
          <w:kern w:val="0"/>
          <w:szCs w:val="21"/>
        </w:rPr>
        <w:t>（公財）</w:t>
      </w:r>
      <w:r w:rsidR="00032E1A">
        <w:rPr>
          <w:rFonts w:asciiTheme="minorEastAsia" w:hAnsiTheme="minorEastAsia" w:cs="ＭＳ 明朝" w:hint="eastAsia"/>
          <w:kern w:val="0"/>
          <w:szCs w:val="21"/>
        </w:rPr>
        <w:t>三重</w:t>
      </w:r>
      <w:r w:rsidRPr="008534F2">
        <w:rPr>
          <w:rFonts w:asciiTheme="minorEastAsia" w:hAnsiTheme="minorEastAsia" w:cs="ＭＳ 明朝" w:hint="eastAsia"/>
          <w:kern w:val="0"/>
          <w:szCs w:val="21"/>
        </w:rPr>
        <w:t>県</w:t>
      </w:r>
      <w:r w:rsidR="00740B5D" w:rsidRPr="008534F2">
        <w:rPr>
          <w:rFonts w:asciiTheme="minorEastAsia" w:hAnsiTheme="minorEastAsia" w:cs="ＭＳ 明朝" w:hint="eastAsia"/>
          <w:kern w:val="0"/>
          <w:szCs w:val="21"/>
        </w:rPr>
        <w:t>スポーツ</w:t>
      </w:r>
      <w:r w:rsidRPr="008534F2">
        <w:rPr>
          <w:rFonts w:asciiTheme="minorEastAsia" w:hAnsiTheme="minorEastAsia" w:cs="ＭＳ 明朝" w:hint="eastAsia"/>
          <w:kern w:val="0"/>
          <w:szCs w:val="21"/>
        </w:rPr>
        <w:t>協会</w:t>
      </w:r>
    </w:p>
    <w:p w14:paraId="5DC63C84" w14:textId="56C4E8AB" w:rsidR="00BB766C" w:rsidRPr="008534F2" w:rsidRDefault="00BB766C" w:rsidP="00BB766C">
      <w:pPr>
        <w:overflowPunct w:val="0"/>
        <w:textAlignment w:val="baseline"/>
        <w:rPr>
          <w:rFonts w:asciiTheme="minorEastAsia" w:hAnsiTheme="minorEastAsia" w:cs="Times New Roman"/>
          <w:spacing w:val="14"/>
          <w:kern w:val="0"/>
          <w:szCs w:val="21"/>
        </w:rPr>
      </w:pPr>
      <w:r w:rsidRPr="008534F2">
        <w:rPr>
          <w:rFonts w:asciiTheme="minorEastAsia" w:hAnsiTheme="minorEastAsia" w:cs="ＭＳ 明朝" w:hint="eastAsia"/>
          <w:kern w:val="0"/>
          <w:szCs w:val="21"/>
          <w:lang w:eastAsia="zh-TW"/>
        </w:rPr>
        <w:t>３　主　　管</w:t>
      </w:r>
    </w:p>
    <w:p w14:paraId="190C86AC" w14:textId="2443529B" w:rsidR="00BB766C" w:rsidRPr="008534F2" w:rsidRDefault="00BB766C" w:rsidP="00BB766C">
      <w:pPr>
        <w:overflowPunct w:val="0"/>
        <w:textAlignment w:val="baseline"/>
        <w:rPr>
          <w:rFonts w:asciiTheme="minorEastAsia" w:hAnsiTheme="minorEastAsia" w:cs="Times New Roman"/>
          <w:spacing w:val="14"/>
          <w:kern w:val="0"/>
          <w:szCs w:val="21"/>
        </w:rPr>
      </w:pPr>
      <w:r w:rsidRPr="008534F2">
        <w:rPr>
          <w:rFonts w:asciiTheme="minorEastAsia" w:hAnsiTheme="minorEastAsia" w:cs="Times New Roman"/>
          <w:kern w:val="0"/>
          <w:szCs w:val="21"/>
        </w:rPr>
        <w:t xml:space="preserve">    </w:t>
      </w:r>
      <w:r w:rsidR="00032E1A">
        <w:rPr>
          <w:rFonts w:asciiTheme="minorEastAsia" w:hAnsiTheme="minorEastAsia" w:cs="Times New Roman" w:hint="eastAsia"/>
          <w:kern w:val="0"/>
          <w:szCs w:val="21"/>
        </w:rPr>
        <w:t>三重</w:t>
      </w:r>
      <w:r w:rsidRPr="008534F2">
        <w:rPr>
          <w:rFonts w:asciiTheme="minorEastAsia" w:hAnsiTheme="minorEastAsia" w:cs="ＭＳ 明朝" w:hint="eastAsia"/>
          <w:kern w:val="0"/>
          <w:szCs w:val="21"/>
        </w:rPr>
        <w:t>県高等学校体育連盟バレーボール専門部</w:t>
      </w:r>
    </w:p>
    <w:p w14:paraId="10972B7C" w14:textId="77777777" w:rsidR="00BB766C" w:rsidRPr="008534F2" w:rsidRDefault="00BB766C" w:rsidP="00BB766C">
      <w:pPr>
        <w:overflowPunct w:val="0"/>
        <w:textAlignment w:val="baseline"/>
        <w:rPr>
          <w:rFonts w:asciiTheme="minorEastAsia" w:hAnsiTheme="minorEastAsia" w:cs="Times New Roman"/>
          <w:spacing w:val="14"/>
          <w:kern w:val="0"/>
          <w:szCs w:val="21"/>
          <w:lang w:eastAsia="zh-TW"/>
        </w:rPr>
      </w:pPr>
      <w:r w:rsidRPr="008534F2">
        <w:rPr>
          <w:rFonts w:asciiTheme="minorEastAsia" w:hAnsiTheme="minorEastAsia" w:cs="ＭＳ 明朝" w:hint="eastAsia"/>
          <w:kern w:val="0"/>
          <w:szCs w:val="21"/>
          <w:lang w:eastAsia="zh-TW"/>
        </w:rPr>
        <w:t>４　協　　賛</w:t>
      </w:r>
    </w:p>
    <w:p w14:paraId="126BF3F7" w14:textId="77777777" w:rsidR="00BB766C" w:rsidRPr="008534F2" w:rsidRDefault="00BB766C" w:rsidP="00BB766C">
      <w:pPr>
        <w:overflowPunct w:val="0"/>
        <w:textAlignment w:val="baseline"/>
        <w:rPr>
          <w:rFonts w:asciiTheme="minorEastAsia" w:hAnsiTheme="minorEastAsia" w:cs="Times New Roman"/>
          <w:spacing w:val="14"/>
          <w:kern w:val="0"/>
          <w:szCs w:val="21"/>
          <w:lang w:eastAsia="zh-TW"/>
        </w:rPr>
      </w:pPr>
      <w:r w:rsidRPr="008534F2">
        <w:rPr>
          <w:rFonts w:asciiTheme="minorEastAsia" w:hAnsiTheme="minorEastAsia" w:cs="Times New Roman"/>
          <w:kern w:val="0"/>
          <w:szCs w:val="21"/>
          <w:lang w:eastAsia="zh-TW"/>
        </w:rPr>
        <w:t xml:space="preserve">    </w:t>
      </w:r>
      <w:r w:rsidRPr="008534F2">
        <w:rPr>
          <w:rFonts w:asciiTheme="minorEastAsia" w:hAnsiTheme="minorEastAsia" w:cs="ＭＳ 明朝" w:hint="eastAsia"/>
          <w:kern w:val="0"/>
          <w:szCs w:val="21"/>
          <w:lang w:eastAsia="zh-TW"/>
        </w:rPr>
        <w:t>菅公学生服株式会社</w:t>
      </w:r>
    </w:p>
    <w:p w14:paraId="527AFBE2" w14:textId="77777777" w:rsidR="00BB766C" w:rsidRPr="008534F2" w:rsidRDefault="00BB766C" w:rsidP="00BB766C">
      <w:pPr>
        <w:overflowPunct w:val="0"/>
        <w:textAlignment w:val="baseline"/>
        <w:rPr>
          <w:rFonts w:asciiTheme="minorEastAsia" w:hAnsiTheme="minorEastAsia" w:cs="Times New Roman"/>
          <w:spacing w:val="14"/>
          <w:kern w:val="0"/>
          <w:szCs w:val="21"/>
        </w:rPr>
      </w:pPr>
      <w:r w:rsidRPr="008534F2">
        <w:rPr>
          <w:rFonts w:asciiTheme="minorEastAsia" w:hAnsiTheme="minorEastAsia" w:cs="ＭＳ 明朝" w:hint="eastAsia"/>
          <w:kern w:val="0"/>
          <w:szCs w:val="21"/>
        </w:rPr>
        <w:t>５　期　　日</w:t>
      </w:r>
    </w:p>
    <w:p w14:paraId="531DECEF" w14:textId="4D57B6B9" w:rsidR="00BB766C" w:rsidRPr="008534F2" w:rsidRDefault="00BB766C" w:rsidP="00BB766C">
      <w:pPr>
        <w:overflowPunct w:val="0"/>
        <w:textAlignment w:val="baseline"/>
        <w:rPr>
          <w:rFonts w:asciiTheme="minorEastAsia" w:hAnsiTheme="minorEastAsia" w:cs="Times New Roman"/>
          <w:spacing w:val="14"/>
          <w:kern w:val="0"/>
          <w:szCs w:val="21"/>
        </w:rPr>
      </w:pPr>
      <w:r w:rsidRPr="008534F2">
        <w:rPr>
          <w:rFonts w:asciiTheme="minorEastAsia" w:hAnsiTheme="minorEastAsia" w:cs="Times New Roman"/>
          <w:kern w:val="0"/>
          <w:szCs w:val="21"/>
        </w:rPr>
        <w:t xml:space="preserve">    </w:t>
      </w:r>
      <w:r w:rsidR="00246506" w:rsidRPr="008534F2">
        <w:rPr>
          <w:rFonts w:asciiTheme="minorEastAsia" w:hAnsiTheme="minorEastAsia" w:cs="Times New Roman" w:hint="eastAsia"/>
          <w:kern w:val="0"/>
          <w:szCs w:val="21"/>
        </w:rPr>
        <w:t>令和</w:t>
      </w:r>
      <w:r w:rsidR="005D28C9">
        <w:rPr>
          <w:rFonts w:asciiTheme="minorEastAsia" w:hAnsiTheme="minorEastAsia" w:cs="Times New Roman" w:hint="eastAsia"/>
          <w:kern w:val="0"/>
          <w:szCs w:val="21"/>
        </w:rPr>
        <w:t>７</w:t>
      </w:r>
      <w:r w:rsidR="00A8639B" w:rsidRPr="008534F2">
        <w:rPr>
          <w:rFonts w:asciiTheme="minorEastAsia" w:hAnsiTheme="minorEastAsia" w:cs="ＭＳ 明朝" w:hint="eastAsia"/>
          <w:kern w:val="0"/>
          <w:szCs w:val="21"/>
        </w:rPr>
        <w:t>年６月</w:t>
      </w:r>
      <w:r w:rsidR="00740B5D" w:rsidRPr="008534F2">
        <w:rPr>
          <w:rFonts w:asciiTheme="minorEastAsia" w:hAnsiTheme="minorEastAsia" w:cs="ＭＳ 明朝" w:hint="eastAsia"/>
          <w:kern w:val="0"/>
          <w:szCs w:val="21"/>
        </w:rPr>
        <w:t>２</w:t>
      </w:r>
      <w:r w:rsidR="005D28C9">
        <w:rPr>
          <w:rFonts w:asciiTheme="minorEastAsia" w:hAnsiTheme="minorEastAsia" w:cs="ＭＳ 明朝" w:hint="eastAsia"/>
          <w:kern w:val="0"/>
          <w:szCs w:val="21"/>
        </w:rPr>
        <w:t>１</w:t>
      </w:r>
      <w:r w:rsidRPr="008534F2">
        <w:rPr>
          <w:rFonts w:asciiTheme="minorEastAsia" w:hAnsiTheme="minorEastAsia" w:cs="ＭＳ 明朝" w:hint="eastAsia"/>
          <w:kern w:val="0"/>
          <w:szCs w:val="21"/>
        </w:rPr>
        <w:t>日（土）</w:t>
      </w:r>
    </w:p>
    <w:p w14:paraId="3E1772E1" w14:textId="77777777" w:rsidR="00BB766C" w:rsidRPr="008534F2" w:rsidRDefault="00BB766C" w:rsidP="00BB766C">
      <w:pPr>
        <w:overflowPunct w:val="0"/>
        <w:textAlignment w:val="baseline"/>
        <w:rPr>
          <w:rFonts w:asciiTheme="minorEastAsia" w:hAnsiTheme="minorEastAsia" w:cs="Times New Roman"/>
          <w:spacing w:val="14"/>
          <w:kern w:val="0"/>
          <w:szCs w:val="21"/>
          <w:lang w:eastAsia="zh-TW"/>
        </w:rPr>
      </w:pPr>
      <w:r w:rsidRPr="008534F2">
        <w:rPr>
          <w:rFonts w:asciiTheme="minorEastAsia" w:hAnsiTheme="minorEastAsia" w:cs="Times New Roman"/>
          <w:kern w:val="0"/>
          <w:szCs w:val="21"/>
        </w:rPr>
        <w:t xml:space="preserve">              </w:t>
      </w:r>
      <w:r w:rsidRPr="008534F2">
        <w:rPr>
          <w:rFonts w:asciiTheme="minorEastAsia" w:hAnsiTheme="minorEastAsia" w:cs="ＭＳ 明朝" w:hint="eastAsia"/>
          <w:kern w:val="0"/>
          <w:szCs w:val="21"/>
          <w:lang w:eastAsia="zh-TW"/>
        </w:rPr>
        <w:t>総監督会議</w:t>
      </w:r>
      <w:r w:rsidRPr="008534F2">
        <w:rPr>
          <w:rFonts w:asciiTheme="minorEastAsia" w:hAnsiTheme="minorEastAsia" w:cs="Times New Roman"/>
          <w:kern w:val="0"/>
          <w:szCs w:val="21"/>
          <w:lang w:eastAsia="zh-TW"/>
        </w:rPr>
        <w:t xml:space="preserve">    </w:t>
      </w:r>
      <w:r w:rsidRPr="008534F2">
        <w:rPr>
          <w:rFonts w:asciiTheme="minorEastAsia" w:hAnsiTheme="minorEastAsia" w:cs="ＭＳ 明朝" w:hint="eastAsia"/>
          <w:kern w:val="0"/>
          <w:szCs w:val="21"/>
          <w:lang w:eastAsia="zh-TW"/>
        </w:rPr>
        <w:t xml:space="preserve">　９：００</w:t>
      </w:r>
    </w:p>
    <w:p w14:paraId="249EE45A" w14:textId="51A318B3" w:rsidR="00BB766C" w:rsidRPr="008534F2" w:rsidRDefault="00BB766C" w:rsidP="00BB766C">
      <w:pPr>
        <w:overflowPunct w:val="0"/>
        <w:textAlignment w:val="baseline"/>
        <w:rPr>
          <w:rFonts w:asciiTheme="minorEastAsia" w:hAnsiTheme="minorEastAsia" w:cs="Times New Roman"/>
          <w:spacing w:val="14"/>
          <w:kern w:val="0"/>
          <w:szCs w:val="21"/>
          <w:lang w:eastAsia="zh-TW"/>
        </w:rPr>
      </w:pPr>
      <w:r w:rsidRPr="008534F2">
        <w:rPr>
          <w:rFonts w:asciiTheme="minorEastAsia" w:hAnsiTheme="minorEastAsia" w:cs="Times New Roman"/>
          <w:kern w:val="0"/>
          <w:szCs w:val="21"/>
          <w:lang w:eastAsia="zh-TW"/>
        </w:rPr>
        <w:t xml:space="preserve">              </w:t>
      </w:r>
      <w:r w:rsidRPr="008534F2">
        <w:rPr>
          <w:rFonts w:asciiTheme="minorEastAsia" w:hAnsiTheme="minorEastAsia" w:cs="ＭＳ 明朝" w:hint="eastAsia"/>
          <w:kern w:val="0"/>
          <w:szCs w:val="21"/>
          <w:lang w:eastAsia="zh-TW"/>
        </w:rPr>
        <w:t>代表者会議</w:t>
      </w:r>
      <w:r w:rsidRPr="008534F2">
        <w:rPr>
          <w:rFonts w:asciiTheme="minorEastAsia" w:hAnsiTheme="minorEastAsia" w:cs="Times New Roman"/>
          <w:kern w:val="0"/>
          <w:szCs w:val="21"/>
          <w:lang w:eastAsia="zh-TW"/>
        </w:rPr>
        <w:t xml:space="preserve">    </w:t>
      </w:r>
      <w:r w:rsidRPr="008534F2">
        <w:rPr>
          <w:rFonts w:asciiTheme="minorEastAsia" w:hAnsiTheme="minorEastAsia" w:cs="ＭＳ 明朝" w:hint="eastAsia"/>
          <w:kern w:val="0"/>
          <w:szCs w:val="21"/>
          <w:lang w:eastAsia="zh-TW"/>
        </w:rPr>
        <w:t>１</w:t>
      </w:r>
      <w:r w:rsidR="00234545">
        <w:rPr>
          <w:rFonts w:asciiTheme="minorEastAsia" w:hAnsiTheme="minorEastAsia" w:cs="ＭＳ 明朝" w:hint="eastAsia"/>
          <w:kern w:val="0"/>
          <w:szCs w:val="21"/>
        </w:rPr>
        <w:t>１：００</w:t>
      </w:r>
    </w:p>
    <w:p w14:paraId="7EAB1686" w14:textId="77777777" w:rsidR="00BB766C" w:rsidRPr="008534F2" w:rsidRDefault="00BB766C" w:rsidP="00BB766C">
      <w:pPr>
        <w:overflowPunct w:val="0"/>
        <w:textAlignment w:val="baseline"/>
        <w:rPr>
          <w:rFonts w:asciiTheme="minorEastAsia" w:hAnsiTheme="minorEastAsia" w:cs="Times New Roman"/>
          <w:spacing w:val="14"/>
          <w:kern w:val="0"/>
          <w:szCs w:val="21"/>
        </w:rPr>
      </w:pPr>
      <w:r w:rsidRPr="008534F2">
        <w:rPr>
          <w:rFonts w:asciiTheme="minorEastAsia" w:hAnsiTheme="minorEastAsia" w:cs="ＭＳ 明朝" w:hint="eastAsia"/>
          <w:kern w:val="0"/>
          <w:szCs w:val="21"/>
          <w:lang w:eastAsia="zh-TW"/>
        </w:rPr>
        <w:t xml:space="preserve">　　　　　　　</w:t>
      </w:r>
      <w:r w:rsidRPr="008534F2">
        <w:rPr>
          <w:rFonts w:asciiTheme="minorEastAsia" w:hAnsiTheme="minorEastAsia" w:cs="ＭＳ 明朝" w:hint="eastAsia"/>
          <w:kern w:val="0"/>
          <w:szCs w:val="21"/>
        </w:rPr>
        <w:t>第１試合</w:t>
      </w:r>
      <w:r w:rsidRPr="008534F2">
        <w:rPr>
          <w:rFonts w:asciiTheme="minorEastAsia" w:hAnsiTheme="minorEastAsia" w:cs="Times New Roman"/>
          <w:kern w:val="0"/>
          <w:szCs w:val="21"/>
        </w:rPr>
        <w:t xml:space="preserve">      </w:t>
      </w:r>
      <w:r w:rsidRPr="008534F2">
        <w:rPr>
          <w:rFonts w:asciiTheme="minorEastAsia" w:hAnsiTheme="minorEastAsia" w:cs="ＭＳ 明朝" w:hint="eastAsia"/>
          <w:kern w:val="0"/>
          <w:szCs w:val="21"/>
        </w:rPr>
        <w:t>１２：００開始</w:t>
      </w:r>
      <w:r w:rsidRPr="008534F2">
        <w:rPr>
          <w:rFonts w:asciiTheme="minorEastAsia" w:hAnsiTheme="minorEastAsia" w:cs="Times New Roman"/>
          <w:kern w:val="0"/>
          <w:szCs w:val="21"/>
        </w:rPr>
        <w:t xml:space="preserve">      </w:t>
      </w:r>
      <w:r w:rsidRPr="008534F2">
        <w:rPr>
          <w:rFonts w:asciiTheme="minorEastAsia" w:hAnsiTheme="minorEastAsia" w:cs="ＭＳ 明朝" w:hint="eastAsia"/>
          <w:kern w:val="0"/>
          <w:szCs w:val="21"/>
        </w:rPr>
        <w:t>１・２回戦</w:t>
      </w:r>
    </w:p>
    <w:p w14:paraId="048C1DFA" w14:textId="0E58A92B" w:rsidR="00BB766C" w:rsidRPr="008534F2" w:rsidRDefault="00BB766C" w:rsidP="00BB766C">
      <w:pPr>
        <w:overflowPunct w:val="0"/>
        <w:textAlignment w:val="baseline"/>
        <w:rPr>
          <w:rFonts w:asciiTheme="minorEastAsia" w:hAnsiTheme="minorEastAsia" w:cs="Times New Roman"/>
          <w:spacing w:val="14"/>
          <w:kern w:val="0"/>
          <w:szCs w:val="21"/>
        </w:rPr>
      </w:pPr>
      <w:r w:rsidRPr="008534F2">
        <w:rPr>
          <w:rFonts w:asciiTheme="minorEastAsia" w:hAnsiTheme="minorEastAsia" w:cs="Times New Roman"/>
          <w:kern w:val="0"/>
          <w:szCs w:val="21"/>
        </w:rPr>
        <w:t xml:space="preserve">            </w:t>
      </w:r>
      <w:r w:rsidR="00A8639B" w:rsidRPr="008534F2">
        <w:rPr>
          <w:rFonts w:asciiTheme="minorEastAsia" w:hAnsiTheme="minorEastAsia" w:cs="ＭＳ 明朝" w:hint="eastAsia"/>
          <w:kern w:val="0"/>
          <w:szCs w:val="21"/>
        </w:rPr>
        <w:t>６月</w:t>
      </w:r>
      <w:r w:rsidR="00740B5D" w:rsidRPr="008534F2">
        <w:rPr>
          <w:rFonts w:asciiTheme="minorEastAsia" w:hAnsiTheme="minorEastAsia" w:cs="ＭＳ 明朝" w:hint="eastAsia"/>
          <w:kern w:val="0"/>
          <w:szCs w:val="21"/>
        </w:rPr>
        <w:t>２</w:t>
      </w:r>
      <w:r w:rsidR="005D28C9">
        <w:rPr>
          <w:rFonts w:asciiTheme="minorEastAsia" w:hAnsiTheme="minorEastAsia" w:cs="ＭＳ 明朝" w:hint="eastAsia"/>
          <w:kern w:val="0"/>
          <w:szCs w:val="21"/>
        </w:rPr>
        <w:t>２</w:t>
      </w:r>
      <w:r w:rsidRPr="008534F2">
        <w:rPr>
          <w:rFonts w:asciiTheme="minorEastAsia" w:hAnsiTheme="minorEastAsia" w:cs="ＭＳ 明朝" w:hint="eastAsia"/>
          <w:kern w:val="0"/>
          <w:szCs w:val="21"/>
        </w:rPr>
        <w:t>日（日）</w:t>
      </w:r>
    </w:p>
    <w:p w14:paraId="0E66A6B6" w14:textId="77777777" w:rsidR="00BB766C" w:rsidRPr="008534F2" w:rsidRDefault="00BB766C" w:rsidP="00BB766C">
      <w:pPr>
        <w:overflowPunct w:val="0"/>
        <w:textAlignment w:val="baseline"/>
        <w:rPr>
          <w:rFonts w:asciiTheme="minorEastAsia" w:hAnsiTheme="minorEastAsia" w:cs="Times New Roman"/>
          <w:spacing w:val="14"/>
          <w:kern w:val="0"/>
          <w:szCs w:val="21"/>
          <w:lang w:eastAsia="zh-TW"/>
        </w:rPr>
      </w:pPr>
      <w:r w:rsidRPr="008534F2">
        <w:rPr>
          <w:rFonts w:asciiTheme="minorEastAsia" w:hAnsiTheme="minorEastAsia" w:cs="Times New Roman"/>
          <w:kern w:val="0"/>
          <w:szCs w:val="21"/>
        </w:rPr>
        <w:t xml:space="preserve">              </w:t>
      </w:r>
      <w:r w:rsidRPr="008534F2">
        <w:rPr>
          <w:rFonts w:asciiTheme="minorEastAsia" w:hAnsiTheme="minorEastAsia" w:cs="ＭＳ 明朝" w:hint="eastAsia"/>
          <w:kern w:val="0"/>
          <w:szCs w:val="21"/>
          <w:lang w:eastAsia="zh-TW"/>
        </w:rPr>
        <w:t>準決勝</w:t>
      </w:r>
      <w:r w:rsidRPr="008534F2">
        <w:rPr>
          <w:rFonts w:asciiTheme="minorEastAsia" w:hAnsiTheme="minorEastAsia" w:cs="Times New Roman"/>
          <w:kern w:val="0"/>
          <w:szCs w:val="21"/>
          <w:lang w:eastAsia="zh-TW"/>
        </w:rPr>
        <w:t xml:space="preserve">        </w:t>
      </w:r>
      <w:r w:rsidRPr="008534F2">
        <w:rPr>
          <w:rFonts w:asciiTheme="minorEastAsia" w:hAnsiTheme="minorEastAsia" w:cs="ＭＳ 明朝" w:hint="eastAsia"/>
          <w:kern w:val="0"/>
          <w:szCs w:val="21"/>
          <w:lang w:eastAsia="zh-TW"/>
        </w:rPr>
        <w:t>１０：００開始</w:t>
      </w:r>
      <w:r w:rsidRPr="008534F2">
        <w:rPr>
          <w:rFonts w:asciiTheme="minorEastAsia" w:hAnsiTheme="minorEastAsia" w:cs="Times New Roman"/>
          <w:kern w:val="0"/>
          <w:szCs w:val="21"/>
          <w:lang w:eastAsia="zh-TW"/>
        </w:rPr>
        <w:t xml:space="preserve">      </w:t>
      </w:r>
      <w:r w:rsidRPr="008534F2">
        <w:rPr>
          <w:rFonts w:asciiTheme="minorEastAsia" w:hAnsiTheme="minorEastAsia" w:cs="ＭＳ 明朝" w:hint="eastAsia"/>
          <w:kern w:val="0"/>
          <w:szCs w:val="21"/>
          <w:lang w:eastAsia="zh-TW"/>
        </w:rPr>
        <w:t>準決勝終了後、決勝戦</w:t>
      </w:r>
    </w:p>
    <w:p w14:paraId="13165203" w14:textId="77777777" w:rsidR="00BB766C" w:rsidRPr="008534F2" w:rsidRDefault="00BB766C" w:rsidP="00BB766C">
      <w:pPr>
        <w:overflowPunct w:val="0"/>
        <w:textAlignment w:val="baseline"/>
        <w:rPr>
          <w:rFonts w:asciiTheme="minorEastAsia" w:hAnsiTheme="minorEastAsia" w:cs="Times New Roman"/>
          <w:spacing w:val="14"/>
          <w:kern w:val="0"/>
          <w:szCs w:val="21"/>
        </w:rPr>
      </w:pPr>
      <w:r w:rsidRPr="008534F2">
        <w:rPr>
          <w:rFonts w:asciiTheme="minorEastAsia" w:hAnsiTheme="minorEastAsia" w:cs="ＭＳ 明朝" w:hint="eastAsia"/>
          <w:kern w:val="0"/>
          <w:szCs w:val="21"/>
        </w:rPr>
        <w:t>６　会　　場</w:t>
      </w:r>
    </w:p>
    <w:p w14:paraId="2015B942" w14:textId="7E46CA54" w:rsidR="005D28C9" w:rsidRDefault="005D28C9" w:rsidP="005D28C9">
      <w:pPr>
        <w:overflowPunct w:val="0"/>
        <w:textAlignment w:val="baseline"/>
        <w:rPr>
          <w:rFonts w:asciiTheme="minorEastAsia" w:hAnsiTheme="minorEastAsia" w:cs="ＭＳ 明朝"/>
          <w:kern w:val="0"/>
          <w:szCs w:val="21"/>
        </w:rPr>
      </w:pPr>
      <w:r>
        <w:rPr>
          <w:rFonts w:asciiTheme="minorEastAsia" w:hAnsiTheme="minorEastAsia" w:cs="ＭＳ 明朝" w:hint="eastAsia"/>
          <w:kern w:val="0"/>
          <w:szCs w:val="21"/>
        </w:rPr>
        <w:t xml:space="preserve">　　男子　AGF鈴鹿体育館　　 三重県鈴鹿市江島台１－１－１　℡059-387-</w:t>
      </w:r>
      <w:r>
        <w:rPr>
          <w:rFonts w:asciiTheme="minorEastAsia" w:hAnsiTheme="minorEastAsia" w:cs="ＭＳ 明朝"/>
          <w:kern w:val="0"/>
          <w:szCs w:val="21"/>
        </w:rPr>
        <w:t>6006</w:t>
      </w:r>
    </w:p>
    <w:p w14:paraId="7C70DEBB" w14:textId="67D94D8D" w:rsidR="005D28C9" w:rsidRDefault="005D28C9" w:rsidP="005D28C9">
      <w:pPr>
        <w:overflowPunct w:val="0"/>
        <w:textAlignment w:val="baseline"/>
        <w:rPr>
          <w:rFonts w:asciiTheme="minorEastAsia" w:hAnsiTheme="minorEastAsia" w:cs="ＭＳ 明朝"/>
          <w:kern w:val="0"/>
          <w:szCs w:val="21"/>
        </w:rPr>
      </w:pPr>
      <w:r>
        <w:rPr>
          <w:rFonts w:asciiTheme="minorEastAsia" w:hAnsiTheme="minorEastAsia" w:cs="ＭＳ 明朝"/>
          <w:kern w:val="0"/>
          <w:szCs w:val="21"/>
        </w:rPr>
        <w:t xml:space="preserve">    </w:t>
      </w:r>
      <w:r>
        <w:rPr>
          <w:rFonts w:asciiTheme="minorEastAsia" w:hAnsiTheme="minorEastAsia" w:cs="ＭＳ 明朝" w:hint="eastAsia"/>
          <w:kern w:val="0"/>
          <w:szCs w:val="21"/>
        </w:rPr>
        <w:t xml:space="preserve">女子　三重交通Gスポーツの杜鈴鹿　　</w:t>
      </w:r>
      <w:r w:rsidRPr="005D28C9">
        <w:rPr>
          <w:rFonts w:asciiTheme="minorEastAsia" w:hAnsiTheme="minorEastAsia" w:cs="ＭＳ 明朝"/>
          <w:kern w:val="0"/>
          <w:szCs w:val="21"/>
        </w:rPr>
        <w:t>三重県鈴鹿市御薗町１６６９</w:t>
      </w:r>
      <w:r>
        <w:rPr>
          <w:rFonts w:asciiTheme="minorEastAsia" w:hAnsiTheme="minorEastAsia" w:cs="ＭＳ 明朝" w:hint="eastAsia"/>
          <w:kern w:val="0"/>
          <w:szCs w:val="21"/>
        </w:rPr>
        <w:t xml:space="preserve">　  ℡</w:t>
      </w:r>
      <w:r>
        <w:rPr>
          <w:rFonts w:asciiTheme="minorEastAsia" w:hAnsiTheme="minorEastAsia" w:cs="ＭＳ 明朝"/>
          <w:kern w:val="0"/>
          <w:szCs w:val="21"/>
        </w:rPr>
        <w:t>059-</w:t>
      </w:r>
      <w:r>
        <w:rPr>
          <w:rFonts w:asciiTheme="minorEastAsia" w:hAnsiTheme="minorEastAsia" w:cs="ＭＳ 明朝" w:hint="eastAsia"/>
          <w:kern w:val="0"/>
          <w:szCs w:val="21"/>
        </w:rPr>
        <w:t>372</w:t>
      </w:r>
      <w:r>
        <w:rPr>
          <w:rFonts w:asciiTheme="minorEastAsia" w:hAnsiTheme="minorEastAsia" w:cs="ＭＳ 明朝"/>
          <w:kern w:val="0"/>
          <w:szCs w:val="21"/>
        </w:rPr>
        <w:t>-</w:t>
      </w:r>
      <w:r>
        <w:rPr>
          <w:rFonts w:asciiTheme="minorEastAsia" w:hAnsiTheme="minorEastAsia" w:cs="ＭＳ 明朝" w:hint="eastAsia"/>
          <w:kern w:val="0"/>
          <w:szCs w:val="21"/>
        </w:rPr>
        <w:t>8850</w:t>
      </w:r>
    </w:p>
    <w:p w14:paraId="0A42EDC2" w14:textId="55F531F8" w:rsidR="00BB766C" w:rsidRPr="008534F2" w:rsidRDefault="00BB766C" w:rsidP="00BB766C">
      <w:pPr>
        <w:overflowPunct w:val="0"/>
        <w:textAlignment w:val="baseline"/>
        <w:rPr>
          <w:rFonts w:asciiTheme="minorEastAsia" w:hAnsiTheme="minorEastAsia" w:cs="Times New Roman"/>
          <w:spacing w:val="14"/>
          <w:kern w:val="0"/>
          <w:szCs w:val="21"/>
          <w:lang w:eastAsia="zh-TW"/>
        </w:rPr>
      </w:pPr>
      <w:r w:rsidRPr="008534F2">
        <w:rPr>
          <w:rFonts w:asciiTheme="minorEastAsia" w:hAnsiTheme="minorEastAsia" w:cs="ＭＳ 明朝" w:hint="eastAsia"/>
          <w:kern w:val="0"/>
          <w:szCs w:val="21"/>
          <w:lang w:eastAsia="zh-TW"/>
        </w:rPr>
        <w:t>７　競技規則</w:t>
      </w:r>
    </w:p>
    <w:p w14:paraId="44A7DA15" w14:textId="6DEEA6A9" w:rsidR="00BB766C" w:rsidRPr="008534F2" w:rsidRDefault="00BB766C" w:rsidP="00BB766C">
      <w:pPr>
        <w:overflowPunct w:val="0"/>
        <w:textAlignment w:val="baseline"/>
        <w:rPr>
          <w:rFonts w:asciiTheme="minorEastAsia" w:hAnsiTheme="minorEastAsia" w:cs="Times New Roman"/>
          <w:spacing w:val="14"/>
          <w:kern w:val="0"/>
          <w:szCs w:val="21"/>
        </w:rPr>
      </w:pPr>
      <w:r w:rsidRPr="008534F2">
        <w:rPr>
          <w:rFonts w:asciiTheme="minorEastAsia" w:hAnsiTheme="minorEastAsia" w:cs="Times New Roman"/>
          <w:kern w:val="0"/>
          <w:szCs w:val="21"/>
          <w:lang w:eastAsia="zh-TW"/>
        </w:rPr>
        <w:t xml:space="preserve">    </w:t>
      </w:r>
      <w:r w:rsidR="004400CD" w:rsidRPr="008534F2">
        <w:rPr>
          <w:rFonts w:asciiTheme="minorEastAsia" w:hAnsiTheme="minorEastAsia" w:cs="ＭＳ 明朝" w:hint="eastAsia"/>
          <w:kern w:val="0"/>
          <w:szCs w:val="21"/>
        </w:rPr>
        <w:t>20</w:t>
      </w:r>
      <w:r w:rsidR="00246506" w:rsidRPr="008534F2">
        <w:rPr>
          <w:rFonts w:asciiTheme="minorEastAsia" w:hAnsiTheme="minorEastAsia" w:cs="ＭＳ 明朝" w:hint="eastAsia"/>
          <w:kern w:val="0"/>
          <w:szCs w:val="21"/>
        </w:rPr>
        <w:t>2</w:t>
      </w:r>
      <w:r w:rsidR="005D28C9">
        <w:rPr>
          <w:rFonts w:asciiTheme="minorEastAsia" w:hAnsiTheme="minorEastAsia" w:cs="ＭＳ 明朝" w:hint="eastAsia"/>
          <w:kern w:val="0"/>
          <w:szCs w:val="21"/>
        </w:rPr>
        <w:t>5</w:t>
      </w:r>
      <w:r w:rsidRPr="008534F2">
        <w:rPr>
          <w:rFonts w:asciiTheme="minorEastAsia" w:hAnsiTheme="minorEastAsia" w:cs="ＭＳ 明朝" w:hint="eastAsia"/>
          <w:kern w:val="0"/>
          <w:szCs w:val="21"/>
        </w:rPr>
        <w:t>年度公益財団法人日本バレーボール協会６人制競技規則および高体連規則による。</w:t>
      </w:r>
    </w:p>
    <w:p w14:paraId="766630B7" w14:textId="77777777" w:rsidR="00BB766C" w:rsidRPr="008534F2" w:rsidRDefault="00BB766C" w:rsidP="00BB766C">
      <w:pPr>
        <w:overflowPunct w:val="0"/>
        <w:textAlignment w:val="baseline"/>
        <w:rPr>
          <w:rFonts w:asciiTheme="minorEastAsia" w:hAnsiTheme="minorEastAsia" w:cs="Times New Roman"/>
          <w:spacing w:val="14"/>
          <w:kern w:val="0"/>
          <w:szCs w:val="21"/>
        </w:rPr>
      </w:pPr>
      <w:r w:rsidRPr="008534F2">
        <w:rPr>
          <w:rFonts w:asciiTheme="minorEastAsia" w:hAnsiTheme="minorEastAsia" w:cs="ＭＳ 明朝" w:hint="eastAsia"/>
          <w:kern w:val="0"/>
          <w:szCs w:val="21"/>
        </w:rPr>
        <w:t>８　競技方法</w:t>
      </w:r>
    </w:p>
    <w:p w14:paraId="4967DB8F" w14:textId="77777777" w:rsidR="00BB766C" w:rsidRPr="008534F2" w:rsidRDefault="00BB766C" w:rsidP="00BB766C">
      <w:pPr>
        <w:overflowPunct w:val="0"/>
        <w:textAlignment w:val="baseline"/>
        <w:rPr>
          <w:rFonts w:asciiTheme="minorEastAsia" w:hAnsiTheme="minorEastAsia" w:cs="Times New Roman"/>
          <w:spacing w:val="14"/>
          <w:kern w:val="0"/>
          <w:szCs w:val="21"/>
        </w:rPr>
      </w:pPr>
      <w:r w:rsidRPr="008534F2">
        <w:rPr>
          <w:rFonts w:asciiTheme="minorEastAsia" w:hAnsiTheme="minorEastAsia" w:cs="Times New Roman"/>
          <w:kern w:val="0"/>
          <w:szCs w:val="21"/>
        </w:rPr>
        <w:t xml:space="preserve">  </w:t>
      </w:r>
      <w:r w:rsidRPr="008534F2">
        <w:rPr>
          <w:rFonts w:asciiTheme="minorEastAsia" w:hAnsiTheme="minorEastAsia" w:cs="ＭＳ 明朝"/>
          <w:kern w:val="0"/>
          <w:szCs w:val="21"/>
        </w:rPr>
        <w:t>(</w:t>
      </w:r>
      <w:r w:rsidRPr="008534F2">
        <w:rPr>
          <w:rFonts w:asciiTheme="minorEastAsia" w:hAnsiTheme="minorEastAsia" w:cs="Times New Roman"/>
          <w:kern w:val="0"/>
          <w:szCs w:val="21"/>
        </w:rPr>
        <w:t>1</w:t>
      </w:r>
      <w:r w:rsidRPr="008534F2">
        <w:rPr>
          <w:rFonts w:asciiTheme="minorEastAsia" w:hAnsiTheme="minorEastAsia" w:cs="ＭＳ 明朝"/>
          <w:kern w:val="0"/>
          <w:szCs w:val="21"/>
        </w:rPr>
        <w:t>)</w:t>
      </w:r>
      <w:r w:rsidRPr="008534F2">
        <w:rPr>
          <w:rFonts w:asciiTheme="minorEastAsia" w:hAnsiTheme="minorEastAsia" w:cs="ＭＳ 明朝" w:hint="eastAsia"/>
          <w:kern w:val="0"/>
          <w:szCs w:val="21"/>
        </w:rPr>
        <w:t>学校対抗トーナメント戦とする。</w:t>
      </w:r>
    </w:p>
    <w:p w14:paraId="305ED930" w14:textId="77777777" w:rsidR="00BB766C" w:rsidRPr="008534F2" w:rsidRDefault="00BB766C" w:rsidP="00BB766C">
      <w:pPr>
        <w:overflowPunct w:val="0"/>
        <w:textAlignment w:val="baseline"/>
        <w:rPr>
          <w:rFonts w:asciiTheme="minorEastAsia" w:hAnsiTheme="minorEastAsia" w:cs="ＭＳ 明朝"/>
          <w:kern w:val="0"/>
          <w:szCs w:val="21"/>
        </w:rPr>
      </w:pPr>
      <w:r w:rsidRPr="008534F2">
        <w:rPr>
          <w:rFonts w:asciiTheme="minorEastAsia" w:hAnsiTheme="minorEastAsia" w:cs="Times New Roman"/>
          <w:kern w:val="0"/>
          <w:szCs w:val="21"/>
        </w:rPr>
        <w:t xml:space="preserve">  </w:t>
      </w:r>
      <w:r w:rsidRPr="008534F2">
        <w:rPr>
          <w:rFonts w:asciiTheme="minorEastAsia" w:hAnsiTheme="minorEastAsia" w:cs="ＭＳ 明朝"/>
          <w:kern w:val="0"/>
          <w:szCs w:val="21"/>
        </w:rPr>
        <w:t>(</w:t>
      </w:r>
      <w:r w:rsidRPr="008534F2">
        <w:rPr>
          <w:rFonts w:asciiTheme="minorEastAsia" w:hAnsiTheme="minorEastAsia" w:cs="Times New Roman"/>
          <w:kern w:val="0"/>
          <w:szCs w:val="21"/>
        </w:rPr>
        <w:t>2</w:t>
      </w:r>
      <w:r w:rsidRPr="008534F2">
        <w:rPr>
          <w:rFonts w:asciiTheme="minorEastAsia" w:hAnsiTheme="minorEastAsia" w:cs="ＭＳ 明朝"/>
          <w:kern w:val="0"/>
          <w:szCs w:val="21"/>
        </w:rPr>
        <w:t>)</w:t>
      </w:r>
      <w:r w:rsidRPr="008534F2">
        <w:rPr>
          <w:rFonts w:asciiTheme="minorEastAsia" w:hAnsiTheme="minorEastAsia" w:cs="ＭＳ 明朝" w:hint="eastAsia"/>
          <w:kern w:val="0"/>
          <w:szCs w:val="21"/>
        </w:rPr>
        <w:t>第１日に１・２回戦、第２日に準決勝、決勝を行う。</w:t>
      </w:r>
    </w:p>
    <w:p w14:paraId="49DD4409" w14:textId="77777777" w:rsidR="00BB766C" w:rsidRPr="008534F2" w:rsidRDefault="00BB766C" w:rsidP="00BB766C">
      <w:pPr>
        <w:overflowPunct w:val="0"/>
        <w:textAlignment w:val="baseline"/>
        <w:rPr>
          <w:rFonts w:asciiTheme="minorEastAsia" w:hAnsiTheme="minorEastAsia" w:cs="Times New Roman"/>
          <w:spacing w:val="14"/>
          <w:kern w:val="0"/>
          <w:szCs w:val="21"/>
        </w:rPr>
      </w:pPr>
      <w:r w:rsidRPr="008534F2">
        <w:rPr>
          <w:rFonts w:asciiTheme="minorEastAsia" w:hAnsiTheme="minorEastAsia" w:cs="ＭＳ 明朝" w:hint="eastAsia"/>
          <w:kern w:val="0"/>
          <w:szCs w:val="21"/>
        </w:rPr>
        <w:t>９　参加資格</w:t>
      </w:r>
    </w:p>
    <w:p w14:paraId="4887DB6B" w14:textId="77777777" w:rsidR="00BB766C" w:rsidRPr="008534F2" w:rsidRDefault="00BB766C" w:rsidP="00BB766C">
      <w:pPr>
        <w:overflowPunct w:val="0"/>
        <w:textAlignment w:val="baseline"/>
        <w:rPr>
          <w:rFonts w:asciiTheme="minorEastAsia" w:hAnsiTheme="minorEastAsia" w:cs="Times New Roman"/>
          <w:spacing w:val="14"/>
          <w:kern w:val="0"/>
          <w:szCs w:val="21"/>
        </w:rPr>
      </w:pPr>
      <w:r w:rsidRPr="008534F2">
        <w:rPr>
          <w:rFonts w:asciiTheme="minorEastAsia" w:hAnsiTheme="minorEastAsia" w:cs="Times New Roman"/>
          <w:kern w:val="0"/>
          <w:szCs w:val="21"/>
        </w:rPr>
        <w:t xml:space="preserve">  </w:t>
      </w:r>
      <w:r w:rsidRPr="008534F2">
        <w:rPr>
          <w:rFonts w:asciiTheme="minorEastAsia" w:hAnsiTheme="minorEastAsia" w:cs="ＭＳ 明朝"/>
          <w:kern w:val="0"/>
          <w:szCs w:val="21"/>
        </w:rPr>
        <w:t>(</w:t>
      </w:r>
      <w:r w:rsidRPr="008534F2">
        <w:rPr>
          <w:rFonts w:asciiTheme="minorEastAsia" w:hAnsiTheme="minorEastAsia" w:cs="Times New Roman"/>
          <w:kern w:val="0"/>
          <w:szCs w:val="21"/>
        </w:rPr>
        <w:t>1</w:t>
      </w:r>
      <w:r w:rsidRPr="008534F2">
        <w:rPr>
          <w:rFonts w:asciiTheme="minorEastAsia" w:hAnsiTheme="minorEastAsia" w:cs="ＭＳ 明朝"/>
          <w:kern w:val="0"/>
          <w:szCs w:val="21"/>
        </w:rPr>
        <w:t>)</w:t>
      </w:r>
      <w:r w:rsidRPr="008534F2">
        <w:rPr>
          <w:rFonts w:asciiTheme="minorEastAsia" w:hAnsiTheme="minorEastAsia" w:cs="ＭＳ 明朝" w:hint="eastAsia"/>
          <w:kern w:val="0"/>
          <w:szCs w:val="21"/>
        </w:rPr>
        <w:t>各県高等学校体育連盟の推薦するもの。</w:t>
      </w:r>
    </w:p>
    <w:p w14:paraId="1EF98305" w14:textId="77777777" w:rsidR="00BB766C" w:rsidRPr="008534F2" w:rsidRDefault="00BB766C" w:rsidP="00BB766C">
      <w:pPr>
        <w:overflowPunct w:val="0"/>
        <w:textAlignment w:val="baseline"/>
        <w:rPr>
          <w:rFonts w:asciiTheme="minorEastAsia" w:hAnsiTheme="minorEastAsia" w:cs="Times New Roman"/>
          <w:spacing w:val="14"/>
          <w:kern w:val="0"/>
          <w:szCs w:val="21"/>
        </w:rPr>
      </w:pPr>
      <w:r w:rsidRPr="008534F2">
        <w:rPr>
          <w:rFonts w:asciiTheme="minorEastAsia" w:hAnsiTheme="minorEastAsia" w:cs="Times New Roman"/>
          <w:kern w:val="0"/>
          <w:szCs w:val="21"/>
        </w:rPr>
        <w:t xml:space="preserve">  </w:t>
      </w:r>
      <w:r w:rsidRPr="008534F2">
        <w:rPr>
          <w:rFonts w:asciiTheme="minorEastAsia" w:hAnsiTheme="minorEastAsia" w:cs="ＭＳ 明朝"/>
          <w:kern w:val="0"/>
          <w:szCs w:val="21"/>
        </w:rPr>
        <w:t>(</w:t>
      </w:r>
      <w:r w:rsidRPr="008534F2">
        <w:rPr>
          <w:rFonts w:asciiTheme="minorEastAsia" w:hAnsiTheme="minorEastAsia" w:cs="Times New Roman"/>
          <w:kern w:val="0"/>
          <w:szCs w:val="21"/>
        </w:rPr>
        <w:t>2</w:t>
      </w:r>
      <w:r w:rsidRPr="008534F2">
        <w:rPr>
          <w:rFonts w:asciiTheme="minorEastAsia" w:hAnsiTheme="minorEastAsia" w:cs="ＭＳ 明朝"/>
          <w:kern w:val="0"/>
          <w:szCs w:val="21"/>
        </w:rPr>
        <w:t>)</w:t>
      </w:r>
      <w:r w:rsidRPr="008534F2">
        <w:rPr>
          <w:rFonts w:asciiTheme="minorEastAsia" w:hAnsiTheme="minorEastAsia" w:cs="ＭＳ 明朝" w:hint="eastAsia"/>
          <w:kern w:val="0"/>
          <w:szCs w:val="21"/>
        </w:rPr>
        <w:t>校長の出場認知証明のあるもの。</w:t>
      </w:r>
    </w:p>
    <w:p w14:paraId="652426EA" w14:textId="77777777" w:rsidR="00BB766C" w:rsidRPr="008534F2" w:rsidRDefault="00BB766C" w:rsidP="00BB766C">
      <w:pPr>
        <w:overflowPunct w:val="0"/>
        <w:textAlignment w:val="baseline"/>
        <w:rPr>
          <w:rFonts w:asciiTheme="minorEastAsia" w:hAnsiTheme="minorEastAsia" w:cs="Times New Roman"/>
          <w:spacing w:val="14"/>
          <w:kern w:val="0"/>
          <w:szCs w:val="21"/>
        </w:rPr>
      </w:pPr>
      <w:r w:rsidRPr="008534F2">
        <w:rPr>
          <w:rFonts w:asciiTheme="minorEastAsia" w:hAnsiTheme="minorEastAsia" w:cs="Times New Roman"/>
          <w:kern w:val="0"/>
          <w:szCs w:val="21"/>
        </w:rPr>
        <w:t xml:space="preserve">  </w:t>
      </w:r>
      <w:r w:rsidRPr="008534F2">
        <w:rPr>
          <w:rFonts w:asciiTheme="minorEastAsia" w:hAnsiTheme="minorEastAsia" w:cs="ＭＳ 明朝"/>
          <w:kern w:val="0"/>
          <w:szCs w:val="21"/>
        </w:rPr>
        <w:t>(</w:t>
      </w:r>
      <w:r w:rsidRPr="008534F2">
        <w:rPr>
          <w:rFonts w:asciiTheme="minorEastAsia" w:hAnsiTheme="minorEastAsia" w:cs="Times New Roman"/>
          <w:kern w:val="0"/>
          <w:szCs w:val="21"/>
        </w:rPr>
        <w:t>3</w:t>
      </w:r>
      <w:r w:rsidRPr="008534F2">
        <w:rPr>
          <w:rFonts w:asciiTheme="minorEastAsia" w:hAnsiTheme="minorEastAsia" w:cs="ＭＳ 明朝"/>
          <w:kern w:val="0"/>
          <w:szCs w:val="21"/>
        </w:rPr>
        <w:t>)</w:t>
      </w:r>
      <w:r w:rsidRPr="008534F2">
        <w:rPr>
          <w:rFonts w:asciiTheme="minorEastAsia" w:hAnsiTheme="minorEastAsia" w:cs="ＭＳ 明朝" w:hint="eastAsia"/>
          <w:kern w:val="0"/>
          <w:szCs w:val="21"/>
        </w:rPr>
        <w:t>全日制課程と定時制課程及び通信制課程との混成チームは認めない。</w:t>
      </w:r>
    </w:p>
    <w:p w14:paraId="36F5BF84" w14:textId="77777777" w:rsidR="002D223C" w:rsidRPr="008534F2" w:rsidRDefault="00BB766C" w:rsidP="00BB766C">
      <w:pPr>
        <w:overflowPunct w:val="0"/>
        <w:textAlignment w:val="baseline"/>
        <w:rPr>
          <w:rFonts w:asciiTheme="minorEastAsia" w:hAnsiTheme="minorEastAsia" w:cs="ＭＳ 明朝"/>
          <w:kern w:val="0"/>
          <w:szCs w:val="21"/>
        </w:rPr>
      </w:pPr>
      <w:r w:rsidRPr="008534F2">
        <w:rPr>
          <w:rFonts w:asciiTheme="minorEastAsia" w:hAnsiTheme="minorEastAsia" w:cs="Times New Roman"/>
          <w:kern w:val="0"/>
          <w:szCs w:val="21"/>
        </w:rPr>
        <w:t xml:space="preserve">  </w:t>
      </w:r>
      <w:r w:rsidRPr="008534F2">
        <w:rPr>
          <w:rFonts w:asciiTheme="minorEastAsia" w:hAnsiTheme="minorEastAsia" w:cs="ＭＳ 明朝"/>
          <w:kern w:val="0"/>
          <w:szCs w:val="21"/>
        </w:rPr>
        <w:t>(</w:t>
      </w:r>
      <w:r w:rsidRPr="008534F2">
        <w:rPr>
          <w:rFonts w:asciiTheme="minorEastAsia" w:hAnsiTheme="minorEastAsia" w:cs="Times New Roman"/>
          <w:kern w:val="0"/>
          <w:szCs w:val="21"/>
        </w:rPr>
        <w:t>4</w:t>
      </w:r>
      <w:r w:rsidRPr="008534F2">
        <w:rPr>
          <w:rFonts w:asciiTheme="minorEastAsia" w:hAnsiTheme="minorEastAsia" w:cs="ＭＳ 明朝"/>
          <w:kern w:val="0"/>
          <w:szCs w:val="21"/>
        </w:rPr>
        <w:t>)</w:t>
      </w:r>
      <w:r w:rsidR="00794793" w:rsidRPr="008534F2">
        <w:rPr>
          <w:rFonts w:asciiTheme="minorEastAsia" w:hAnsiTheme="minorEastAsia" w:cs="ＭＳ 明朝" w:hint="eastAsia"/>
          <w:kern w:val="0"/>
          <w:szCs w:val="21"/>
        </w:rPr>
        <w:t>１</w:t>
      </w:r>
      <w:r w:rsidRPr="008534F2">
        <w:rPr>
          <w:rFonts w:asciiTheme="minorEastAsia" w:hAnsiTheme="minorEastAsia" w:cs="ＭＳ 明朝" w:hint="eastAsia"/>
          <w:kern w:val="0"/>
          <w:szCs w:val="21"/>
        </w:rPr>
        <w:t>条校以外の学校の参加については、全国大会競技種目別実施要項の参加資格に準ずる。</w:t>
      </w:r>
    </w:p>
    <w:p w14:paraId="0C0BF8A1" w14:textId="77777777" w:rsidR="00A96E26" w:rsidRDefault="00BB766C" w:rsidP="00BB766C">
      <w:pPr>
        <w:overflowPunct w:val="0"/>
        <w:textAlignment w:val="baseline"/>
        <w:rPr>
          <w:rFonts w:asciiTheme="minorEastAsia" w:hAnsiTheme="minorEastAsia" w:cs="ＭＳ 明朝"/>
          <w:kern w:val="0"/>
          <w:szCs w:val="21"/>
        </w:rPr>
      </w:pPr>
      <w:r w:rsidRPr="008534F2">
        <w:rPr>
          <w:rFonts w:asciiTheme="minorEastAsia" w:hAnsiTheme="minorEastAsia" w:cs="Times New Roman"/>
          <w:kern w:val="0"/>
          <w:szCs w:val="21"/>
        </w:rPr>
        <w:t xml:space="preserve">  </w:t>
      </w:r>
      <w:r w:rsidRPr="008534F2">
        <w:rPr>
          <w:rFonts w:asciiTheme="minorEastAsia" w:hAnsiTheme="minorEastAsia" w:cs="ＭＳ 明朝"/>
          <w:kern w:val="0"/>
          <w:szCs w:val="21"/>
        </w:rPr>
        <w:t>(</w:t>
      </w:r>
      <w:r w:rsidRPr="008534F2">
        <w:rPr>
          <w:rFonts w:asciiTheme="minorEastAsia" w:hAnsiTheme="minorEastAsia" w:cs="Times New Roman"/>
          <w:kern w:val="0"/>
          <w:szCs w:val="21"/>
        </w:rPr>
        <w:t>5</w:t>
      </w:r>
      <w:r w:rsidRPr="008534F2">
        <w:rPr>
          <w:rFonts w:asciiTheme="minorEastAsia" w:hAnsiTheme="minorEastAsia" w:cs="ＭＳ 明朝"/>
          <w:kern w:val="0"/>
          <w:szCs w:val="21"/>
        </w:rPr>
        <w:t>)</w:t>
      </w:r>
      <w:r w:rsidR="00A96E26">
        <w:rPr>
          <w:rFonts w:asciiTheme="minorEastAsia" w:hAnsiTheme="minorEastAsia" w:cs="ＭＳ 明朝" w:hint="eastAsia"/>
          <w:kern w:val="0"/>
          <w:szCs w:val="21"/>
        </w:rPr>
        <w:t>以下の場合に限り、複数校合同チームの大会参加を認める。</w:t>
      </w:r>
    </w:p>
    <w:p w14:paraId="0B95E3DF" w14:textId="253EF0D7" w:rsidR="002F5407" w:rsidRDefault="00A96E26" w:rsidP="00103C0F">
      <w:pPr>
        <w:overflowPunct w:val="0"/>
        <w:ind w:left="840" w:hangingChars="400" w:hanging="840"/>
        <w:textAlignment w:val="baseline"/>
        <w:rPr>
          <w:rFonts w:asciiTheme="minorEastAsia" w:hAnsiTheme="minorEastAsia" w:cs="ＭＳ 明朝"/>
          <w:kern w:val="0"/>
          <w:szCs w:val="21"/>
        </w:rPr>
      </w:pPr>
      <w:r>
        <w:rPr>
          <w:rFonts w:asciiTheme="minorEastAsia" w:hAnsiTheme="minorEastAsia" w:cs="ＭＳ 明朝" w:hint="eastAsia"/>
          <w:kern w:val="0"/>
          <w:szCs w:val="21"/>
        </w:rPr>
        <w:t xml:space="preserve">　　</w:t>
      </w:r>
      <w:r w:rsidR="00F52F69">
        <w:rPr>
          <w:rFonts w:asciiTheme="minorEastAsia" w:hAnsiTheme="minorEastAsia" w:cs="ＭＳ 明朝" w:hint="eastAsia"/>
          <w:kern w:val="0"/>
          <w:szCs w:val="21"/>
        </w:rPr>
        <w:t xml:space="preserve">　ア）部員不足に伴う合同チームについて</w:t>
      </w:r>
      <w:r w:rsidR="00BC623F">
        <w:rPr>
          <w:rFonts w:asciiTheme="minorEastAsia" w:hAnsiTheme="minorEastAsia" w:cs="ＭＳ 明朝" w:hint="eastAsia"/>
          <w:kern w:val="0"/>
          <w:szCs w:val="21"/>
        </w:rPr>
        <w:t>（都道府県高等学校体育連盟会長により予選会から参加が認められた場合</w:t>
      </w:r>
      <w:r w:rsidR="002F5407">
        <w:rPr>
          <w:rFonts w:asciiTheme="minorEastAsia" w:hAnsiTheme="minorEastAsia" w:cs="ＭＳ 明朝" w:hint="eastAsia"/>
          <w:kern w:val="0"/>
          <w:szCs w:val="21"/>
        </w:rPr>
        <w:t>）</w:t>
      </w:r>
    </w:p>
    <w:p w14:paraId="76743A37" w14:textId="2F11839A" w:rsidR="000F777D" w:rsidRDefault="002F5407" w:rsidP="00AA5286">
      <w:pPr>
        <w:overflowPunct w:val="0"/>
        <w:ind w:leftChars="400" w:left="840"/>
        <w:textAlignment w:val="baseline"/>
        <w:rPr>
          <w:rFonts w:asciiTheme="minorEastAsia" w:hAnsiTheme="minorEastAsia" w:cs="ＭＳ 明朝"/>
          <w:kern w:val="0"/>
          <w:szCs w:val="21"/>
        </w:rPr>
      </w:pPr>
      <w:r>
        <w:rPr>
          <w:rFonts w:asciiTheme="minorEastAsia" w:hAnsiTheme="minorEastAsia" w:cs="ＭＳ 明朝" w:hint="eastAsia"/>
          <w:kern w:val="0"/>
          <w:szCs w:val="21"/>
        </w:rPr>
        <w:t>詳細は</w:t>
      </w:r>
      <w:r w:rsidR="00A90B52">
        <w:rPr>
          <w:rFonts w:asciiTheme="minorEastAsia" w:hAnsiTheme="minorEastAsia" w:cs="ＭＳ 明朝" w:hint="eastAsia"/>
          <w:kern w:val="0"/>
          <w:szCs w:val="21"/>
        </w:rPr>
        <w:t>、</w:t>
      </w:r>
      <w:r w:rsidR="00A12512">
        <w:rPr>
          <w:rFonts w:asciiTheme="minorEastAsia" w:hAnsiTheme="minorEastAsia" w:cs="ＭＳ 明朝" w:hint="eastAsia"/>
          <w:kern w:val="0"/>
          <w:szCs w:val="21"/>
        </w:rPr>
        <w:t>全国高体連体育</w:t>
      </w:r>
      <w:r w:rsidR="00A90B52">
        <w:rPr>
          <w:rFonts w:asciiTheme="minorEastAsia" w:hAnsiTheme="minorEastAsia" w:cs="ＭＳ 明朝" w:hint="eastAsia"/>
          <w:kern w:val="0"/>
          <w:szCs w:val="21"/>
        </w:rPr>
        <w:t>連盟が定める「部員不足に伴う複数合同チーム参加ガイドライン」による。</w:t>
      </w:r>
    </w:p>
    <w:p w14:paraId="0CC102FF" w14:textId="74F3AB84" w:rsidR="00BB766C" w:rsidRPr="00103C0F" w:rsidRDefault="000F777D" w:rsidP="001C4181">
      <w:pPr>
        <w:pStyle w:val="a3"/>
        <w:numPr>
          <w:ilvl w:val="0"/>
          <w:numId w:val="3"/>
        </w:numPr>
        <w:overflowPunct w:val="0"/>
        <w:ind w:leftChars="0"/>
        <w:textAlignment w:val="baseline"/>
        <w:rPr>
          <w:rFonts w:asciiTheme="minorEastAsia" w:hAnsiTheme="minorEastAsia" w:cs="ＭＳ 明朝"/>
          <w:kern w:val="0"/>
          <w:szCs w:val="21"/>
        </w:rPr>
      </w:pPr>
      <w:r w:rsidRPr="000F777D">
        <w:rPr>
          <w:rFonts w:asciiTheme="minorEastAsia" w:hAnsiTheme="minorEastAsia" w:cs="ＭＳ 明朝" w:hint="eastAsia"/>
          <w:kern w:val="0"/>
          <w:szCs w:val="21"/>
        </w:rPr>
        <w:t>統廃合対象校による合同チーム</w:t>
      </w:r>
      <w:r w:rsidRPr="00103C0F">
        <w:rPr>
          <w:rFonts w:asciiTheme="minorEastAsia" w:hAnsiTheme="minorEastAsia" w:cs="ＭＳ 明朝" w:hint="eastAsia"/>
          <w:kern w:val="0"/>
          <w:szCs w:val="21"/>
        </w:rPr>
        <w:t>（統</w:t>
      </w:r>
      <w:r w:rsidR="00103C0F" w:rsidRPr="00103C0F">
        <w:rPr>
          <w:rFonts w:asciiTheme="minorEastAsia" w:hAnsiTheme="minorEastAsia" w:cs="ＭＳ 明朝" w:hint="eastAsia"/>
          <w:kern w:val="0"/>
          <w:szCs w:val="21"/>
        </w:rPr>
        <w:t>廃合完了前</w:t>
      </w:r>
      <w:r w:rsidR="001C4181" w:rsidRPr="00103C0F">
        <w:rPr>
          <w:rFonts w:asciiTheme="minorEastAsia" w:hAnsiTheme="minorEastAsia" w:cs="ＭＳ 明朝" w:hint="eastAsia"/>
          <w:kern w:val="0"/>
          <w:szCs w:val="21"/>
        </w:rPr>
        <w:t>2年間に限る）</w:t>
      </w:r>
      <w:r w:rsidR="006F700F" w:rsidRPr="00103C0F">
        <w:rPr>
          <w:rFonts w:asciiTheme="minorEastAsia" w:hAnsiTheme="minorEastAsia" w:cs="ＭＳ 明朝"/>
          <w:kern w:val="0"/>
          <w:szCs w:val="21"/>
        </w:rPr>
        <w:t xml:space="preserve"> </w:t>
      </w:r>
    </w:p>
    <w:p w14:paraId="639CB485" w14:textId="5913E52D" w:rsidR="00316DE3" w:rsidRDefault="00035EF4" w:rsidP="00BB766C">
      <w:pPr>
        <w:overflowPunct w:val="0"/>
        <w:textAlignment w:val="baseline"/>
        <w:rPr>
          <w:rFonts w:asciiTheme="minorEastAsia" w:hAnsiTheme="minorEastAsia" w:cs="Times New Roman"/>
          <w:kern w:val="0"/>
          <w:szCs w:val="21"/>
        </w:rPr>
      </w:pPr>
      <w:r>
        <w:rPr>
          <w:rFonts w:asciiTheme="minorEastAsia" w:hAnsiTheme="minorEastAsia" w:cs="Times New Roman" w:hint="eastAsia"/>
          <w:kern w:val="0"/>
          <w:szCs w:val="21"/>
        </w:rPr>
        <w:lastRenderedPageBreak/>
        <w:t xml:space="preserve">　　 合同チームの申し込みは、「参加申込書（合同チーム用）」を使用すること。</w:t>
      </w:r>
    </w:p>
    <w:p w14:paraId="0DC641E3" w14:textId="77777777" w:rsidR="00BB766C" w:rsidRPr="008534F2" w:rsidRDefault="00BB766C" w:rsidP="00BB766C">
      <w:pPr>
        <w:overflowPunct w:val="0"/>
        <w:textAlignment w:val="baseline"/>
        <w:rPr>
          <w:rFonts w:asciiTheme="minorEastAsia" w:hAnsiTheme="minorEastAsia" w:cs="Times New Roman"/>
          <w:spacing w:val="14"/>
          <w:kern w:val="0"/>
          <w:szCs w:val="21"/>
        </w:rPr>
      </w:pPr>
      <w:r w:rsidRPr="008534F2">
        <w:rPr>
          <w:rFonts w:asciiTheme="minorEastAsia" w:hAnsiTheme="minorEastAsia" w:cs="Times New Roman"/>
          <w:kern w:val="0"/>
          <w:szCs w:val="21"/>
        </w:rPr>
        <w:t>10</w:t>
      </w:r>
      <w:r w:rsidRPr="008534F2">
        <w:rPr>
          <w:rFonts w:asciiTheme="minorEastAsia" w:hAnsiTheme="minorEastAsia" w:cs="ＭＳ 明朝" w:hint="eastAsia"/>
          <w:kern w:val="0"/>
          <w:szCs w:val="21"/>
        </w:rPr>
        <w:t xml:space="preserve">　表　　彰</w:t>
      </w:r>
    </w:p>
    <w:p w14:paraId="09DA66B4" w14:textId="77777777" w:rsidR="00BB766C" w:rsidRPr="008534F2" w:rsidRDefault="00246506" w:rsidP="00246506">
      <w:pPr>
        <w:overflowPunct w:val="0"/>
        <w:ind w:left="420"/>
        <w:textAlignment w:val="baseline"/>
        <w:rPr>
          <w:rFonts w:asciiTheme="minorEastAsia" w:hAnsiTheme="minorEastAsia" w:cs="ＭＳ 明朝"/>
          <w:kern w:val="0"/>
          <w:szCs w:val="21"/>
        </w:rPr>
      </w:pPr>
      <w:r w:rsidRPr="008534F2">
        <w:rPr>
          <w:rFonts w:asciiTheme="minorEastAsia" w:hAnsiTheme="minorEastAsia" w:cs="ＭＳ 明朝"/>
          <w:kern w:val="0"/>
          <w:szCs w:val="21"/>
        </w:rPr>
        <w:t>(</w:t>
      </w:r>
      <w:r w:rsidRPr="008534F2">
        <w:rPr>
          <w:rFonts w:asciiTheme="minorEastAsia" w:hAnsiTheme="minorEastAsia" w:cs="Times New Roman"/>
          <w:kern w:val="0"/>
          <w:szCs w:val="21"/>
        </w:rPr>
        <w:t>1</w:t>
      </w:r>
      <w:r w:rsidRPr="008534F2">
        <w:rPr>
          <w:rFonts w:asciiTheme="minorEastAsia" w:hAnsiTheme="minorEastAsia" w:cs="ＭＳ 明朝"/>
          <w:kern w:val="0"/>
          <w:szCs w:val="21"/>
        </w:rPr>
        <w:t>)</w:t>
      </w:r>
      <w:r w:rsidR="00BB766C" w:rsidRPr="008534F2">
        <w:rPr>
          <w:rFonts w:asciiTheme="minorEastAsia" w:hAnsiTheme="minorEastAsia" w:cs="ＭＳ 明朝" w:hint="eastAsia"/>
          <w:kern w:val="0"/>
          <w:szCs w:val="21"/>
        </w:rPr>
        <w:t>優勝校に賞状、持ち回り優勝旗・賞品を授与し、入賞校に賞状を授与する。</w:t>
      </w:r>
    </w:p>
    <w:p w14:paraId="1AA2B493" w14:textId="77777777" w:rsidR="00246506" w:rsidRPr="008534F2" w:rsidRDefault="00246506" w:rsidP="00246506">
      <w:pPr>
        <w:overflowPunct w:val="0"/>
        <w:ind w:left="420"/>
        <w:textAlignment w:val="baseline"/>
        <w:rPr>
          <w:rFonts w:asciiTheme="minorEastAsia" w:hAnsiTheme="minorEastAsia" w:cs="Times New Roman"/>
          <w:spacing w:val="14"/>
          <w:kern w:val="0"/>
          <w:szCs w:val="21"/>
        </w:rPr>
      </w:pPr>
      <w:r w:rsidRPr="008534F2">
        <w:rPr>
          <w:rFonts w:asciiTheme="minorEastAsia" w:hAnsiTheme="minorEastAsia" w:cs="ＭＳ 明朝"/>
          <w:kern w:val="0"/>
          <w:szCs w:val="21"/>
        </w:rPr>
        <w:t>(</w:t>
      </w:r>
      <w:r w:rsidRPr="008534F2">
        <w:rPr>
          <w:rFonts w:asciiTheme="minorEastAsia" w:hAnsiTheme="minorEastAsia" w:cs="Times New Roman"/>
          <w:kern w:val="0"/>
          <w:szCs w:val="21"/>
        </w:rPr>
        <w:t>2</w:t>
      </w:r>
      <w:r w:rsidRPr="008534F2">
        <w:rPr>
          <w:rFonts w:asciiTheme="minorEastAsia" w:hAnsiTheme="minorEastAsia" w:cs="ＭＳ 明朝"/>
          <w:kern w:val="0"/>
          <w:szCs w:val="21"/>
        </w:rPr>
        <w:t>)</w:t>
      </w:r>
      <w:r w:rsidRPr="008534F2">
        <w:rPr>
          <w:rFonts w:asciiTheme="minorEastAsia" w:hAnsiTheme="minorEastAsia" w:cs="Times New Roman" w:hint="eastAsia"/>
          <w:spacing w:val="14"/>
          <w:kern w:val="0"/>
          <w:szCs w:val="21"/>
        </w:rPr>
        <w:t>準決勝及び決勝戦終了後、エンドラインに整列した状態でコート表彰を行う。</w:t>
      </w:r>
    </w:p>
    <w:p w14:paraId="6EF6332E" w14:textId="77777777" w:rsidR="00BB766C" w:rsidRPr="008534F2" w:rsidRDefault="00BB766C" w:rsidP="00BB766C">
      <w:pPr>
        <w:overflowPunct w:val="0"/>
        <w:textAlignment w:val="baseline"/>
        <w:rPr>
          <w:rFonts w:asciiTheme="minorEastAsia" w:hAnsiTheme="minorEastAsia" w:cs="Times New Roman"/>
          <w:spacing w:val="14"/>
          <w:kern w:val="0"/>
          <w:szCs w:val="21"/>
        </w:rPr>
      </w:pPr>
      <w:r w:rsidRPr="008534F2">
        <w:rPr>
          <w:rFonts w:asciiTheme="minorEastAsia" w:hAnsiTheme="minorEastAsia" w:cs="Times New Roman"/>
          <w:kern w:val="0"/>
          <w:szCs w:val="21"/>
        </w:rPr>
        <w:t>11</w:t>
      </w:r>
      <w:r w:rsidRPr="008534F2">
        <w:rPr>
          <w:rFonts w:asciiTheme="minorEastAsia" w:hAnsiTheme="minorEastAsia" w:cs="ＭＳ 明朝" w:hint="eastAsia"/>
          <w:kern w:val="0"/>
          <w:szCs w:val="21"/>
        </w:rPr>
        <w:t xml:space="preserve">　申込み</w:t>
      </w:r>
    </w:p>
    <w:p w14:paraId="03FF0043" w14:textId="4BACDF4B" w:rsidR="006E1A3C" w:rsidRPr="006E1A3C" w:rsidRDefault="006E1A3C" w:rsidP="006E1A3C">
      <w:pPr>
        <w:rPr>
          <w:rFonts w:asciiTheme="minorEastAsia" w:hAnsiTheme="minorEastAsia" w:cs="Times New Roman"/>
        </w:rPr>
      </w:pPr>
      <w:r w:rsidRPr="00B93477">
        <w:rPr>
          <w:rFonts w:asciiTheme="minorEastAsia" w:hAnsiTheme="minorEastAsia" w:cs="Times New Roman"/>
        </w:rPr>
        <w:t xml:space="preserve">  </w:t>
      </w:r>
      <w:r w:rsidRPr="00B93477">
        <w:rPr>
          <w:rFonts w:asciiTheme="minorEastAsia" w:hAnsiTheme="minorEastAsia"/>
        </w:rPr>
        <w:t>(</w:t>
      </w:r>
      <w:r w:rsidRPr="00B93477">
        <w:rPr>
          <w:rFonts w:asciiTheme="minorEastAsia" w:hAnsiTheme="minorEastAsia" w:cs="Times New Roman"/>
        </w:rPr>
        <w:t>1</w:t>
      </w:r>
      <w:r w:rsidRPr="00B93477">
        <w:rPr>
          <w:rFonts w:asciiTheme="minorEastAsia" w:hAnsiTheme="minorEastAsia"/>
        </w:rPr>
        <w:t>)</w:t>
      </w:r>
      <w:r w:rsidRPr="00B93477">
        <w:rPr>
          <w:rFonts w:asciiTheme="minorEastAsia" w:hAnsiTheme="minorEastAsia" w:hint="eastAsia"/>
        </w:rPr>
        <w:t>期　日</w:t>
      </w:r>
      <w:r w:rsidRPr="00B93477">
        <w:rPr>
          <w:rFonts w:asciiTheme="minorEastAsia" w:hAnsiTheme="minorEastAsia" w:cs="Times New Roman"/>
        </w:rPr>
        <w:t xml:space="preserve">   </w:t>
      </w:r>
      <w:r w:rsidRPr="00B93477">
        <w:rPr>
          <w:rFonts w:asciiTheme="minorEastAsia" w:hAnsiTheme="minorEastAsia" w:cs="Times New Roman" w:hint="eastAsia"/>
        </w:rPr>
        <w:t>令和</w:t>
      </w:r>
      <w:r>
        <w:rPr>
          <w:rFonts w:asciiTheme="minorEastAsia" w:hAnsiTheme="minorEastAsia" w:cs="Times New Roman" w:hint="eastAsia"/>
        </w:rPr>
        <w:t>７</w:t>
      </w:r>
      <w:r w:rsidRPr="00B93477">
        <w:rPr>
          <w:rFonts w:asciiTheme="minorEastAsia" w:hAnsiTheme="minorEastAsia" w:hint="eastAsia"/>
        </w:rPr>
        <w:t>年６月</w:t>
      </w:r>
      <w:r>
        <w:rPr>
          <w:rFonts w:asciiTheme="minorEastAsia" w:hAnsiTheme="minorEastAsia" w:hint="eastAsia"/>
        </w:rPr>
        <w:t>６</w:t>
      </w:r>
      <w:r w:rsidRPr="00B93477">
        <w:rPr>
          <w:rFonts w:asciiTheme="minorEastAsia" w:hAnsiTheme="minorEastAsia" w:hint="eastAsia"/>
        </w:rPr>
        <w:t>日（金）</w:t>
      </w:r>
      <w:r w:rsidR="005D27B2">
        <w:rPr>
          <w:rFonts w:asciiTheme="minorEastAsia" w:hAnsiTheme="minorEastAsia" w:hint="eastAsia"/>
        </w:rPr>
        <w:t xml:space="preserve">　　</w:t>
      </w:r>
      <w:r w:rsidR="005012D2">
        <w:rPr>
          <w:rFonts w:asciiTheme="minorEastAsia" w:hAnsiTheme="minorEastAsia" w:hint="eastAsia"/>
        </w:rPr>
        <w:t>＊各県の申し込み締め切り</w:t>
      </w:r>
      <w:r w:rsidR="00FE5671">
        <w:rPr>
          <w:rFonts w:asciiTheme="minorEastAsia" w:hAnsiTheme="minorEastAsia" w:hint="eastAsia"/>
        </w:rPr>
        <w:t>に注意</w:t>
      </w:r>
    </w:p>
    <w:p w14:paraId="68B9B08D" w14:textId="77777777" w:rsidR="006E1A3C" w:rsidRPr="00B93477" w:rsidRDefault="006E1A3C" w:rsidP="006E1A3C">
      <w:pPr>
        <w:rPr>
          <w:rFonts w:asciiTheme="minorEastAsia" w:hAnsiTheme="minorEastAsia" w:cs="Times New Roman"/>
          <w:spacing w:val="14"/>
        </w:rPr>
      </w:pPr>
      <w:r w:rsidRPr="00B93477">
        <w:rPr>
          <w:rFonts w:asciiTheme="minorEastAsia" w:hAnsiTheme="minorEastAsia" w:cs="Times New Roman"/>
        </w:rPr>
        <w:t xml:space="preserve">  </w:t>
      </w:r>
      <w:r w:rsidRPr="00B93477">
        <w:rPr>
          <w:rFonts w:asciiTheme="minorEastAsia" w:hAnsiTheme="minorEastAsia"/>
        </w:rPr>
        <w:t>(</w:t>
      </w:r>
      <w:r w:rsidRPr="00B93477">
        <w:rPr>
          <w:rFonts w:asciiTheme="minorEastAsia" w:hAnsiTheme="minorEastAsia" w:cs="Times New Roman"/>
        </w:rPr>
        <w:t>2</w:t>
      </w:r>
      <w:r w:rsidRPr="00B93477">
        <w:rPr>
          <w:rFonts w:asciiTheme="minorEastAsia" w:hAnsiTheme="minorEastAsia"/>
        </w:rPr>
        <w:t>)</w:t>
      </w:r>
      <w:r w:rsidRPr="00B93477">
        <w:rPr>
          <w:rFonts w:asciiTheme="minorEastAsia" w:hAnsiTheme="minorEastAsia" w:hint="eastAsia"/>
        </w:rPr>
        <w:t>場　所</w:t>
      </w:r>
      <w:r w:rsidRPr="00B93477">
        <w:rPr>
          <w:rFonts w:asciiTheme="minorEastAsia" w:hAnsiTheme="minorEastAsia" w:cs="Times New Roman"/>
        </w:rPr>
        <w:t xml:space="preserve">   </w:t>
      </w:r>
      <w:r w:rsidRPr="00B93477">
        <w:rPr>
          <w:rFonts w:asciiTheme="minorEastAsia" w:hAnsiTheme="minorEastAsia" w:hint="eastAsia"/>
        </w:rPr>
        <w:t>三重県高等学校体育連盟</w:t>
      </w:r>
    </w:p>
    <w:p w14:paraId="36B7037D" w14:textId="77777777" w:rsidR="006E1A3C" w:rsidRPr="00B93477" w:rsidRDefault="006E1A3C" w:rsidP="006E1A3C">
      <w:pPr>
        <w:rPr>
          <w:rFonts w:asciiTheme="minorEastAsia" w:hAnsiTheme="minorEastAsia" w:cs="Times New Roman"/>
          <w:spacing w:val="14"/>
        </w:rPr>
      </w:pPr>
      <w:r w:rsidRPr="00B93477">
        <w:rPr>
          <w:rFonts w:asciiTheme="minorEastAsia" w:hAnsiTheme="minorEastAsia" w:cs="Times New Roman"/>
        </w:rPr>
        <w:t xml:space="preserve">                </w:t>
      </w:r>
      <w:r w:rsidRPr="00B93477">
        <w:rPr>
          <w:rFonts w:asciiTheme="minorEastAsia" w:hAnsiTheme="minorEastAsia" w:hint="eastAsia"/>
        </w:rPr>
        <w:t>〒５１０－０２０１</w:t>
      </w:r>
      <w:r w:rsidRPr="00B93477">
        <w:rPr>
          <w:rFonts w:asciiTheme="minorEastAsia" w:hAnsiTheme="minorEastAsia" w:cs="Times New Roman"/>
        </w:rPr>
        <w:t xml:space="preserve">  </w:t>
      </w:r>
      <w:r w:rsidRPr="00B93477">
        <w:rPr>
          <w:rFonts w:asciiTheme="minorEastAsia" w:hAnsiTheme="minorEastAsia" w:cs="Times New Roman" w:hint="eastAsia"/>
        </w:rPr>
        <w:t>鈴鹿市稲生町８２３２－１</w:t>
      </w:r>
      <w:r w:rsidRPr="00B93477">
        <w:rPr>
          <w:rFonts w:asciiTheme="minorEastAsia" w:hAnsiTheme="minorEastAsia" w:cs="Times New Roman"/>
        </w:rPr>
        <w:t xml:space="preserve">  </w:t>
      </w:r>
      <w:r w:rsidRPr="00B93477">
        <w:rPr>
          <w:rFonts w:asciiTheme="minorEastAsia" w:hAnsiTheme="minorEastAsia" w:hint="eastAsia"/>
        </w:rPr>
        <w:t>県立稲生高等学校内</w:t>
      </w:r>
    </w:p>
    <w:p w14:paraId="260DAC53" w14:textId="77777777" w:rsidR="006E1A3C" w:rsidRPr="00B93477" w:rsidRDefault="006E1A3C" w:rsidP="006E1A3C">
      <w:pPr>
        <w:rPr>
          <w:rFonts w:asciiTheme="minorEastAsia" w:hAnsiTheme="minorEastAsia" w:cs="Times New Roman"/>
          <w:spacing w:val="14"/>
        </w:rPr>
      </w:pPr>
      <w:r w:rsidRPr="00B93477">
        <w:rPr>
          <w:rFonts w:asciiTheme="minorEastAsia" w:hAnsiTheme="minorEastAsia" w:cs="Times New Roman"/>
        </w:rPr>
        <w:t xml:space="preserve">                                    </w:t>
      </w:r>
      <w:r w:rsidRPr="00B93477">
        <w:rPr>
          <w:rFonts w:asciiTheme="minorEastAsia" w:hAnsiTheme="minorEastAsia" w:hint="eastAsia"/>
        </w:rPr>
        <w:t xml:space="preserve">　℡　０５９－３８０－２５００</w:t>
      </w:r>
    </w:p>
    <w:p w14:paraId="7598C4CA" w14:textId="77777777" w:rsidR="006E1A3C" w:rsidRPr="00B93477" w:rsidRDefault="006E1A3C" w:rsidP="006E1A3C">
      <w:pPr>
        <w:rPr>
          <w:rFonts w:asciiTheme="minorEastAsia" w:hAnsiTheme="minorEastAsia" w:cs="Times New Roman"/>
          <w:spacing w:val="14"/>
        </w:rPr>
      </w:pPr>
      <w:r w:rsidRPr="00B93477">
        <w:rPr>
          <w:rFonts w:asciiTheme="minorEastAsia" w:hAnsiTheme="minorEastAsia" w:cs="Times New Roman"/>
        </w:rPr>
        <w:t xml:space="preserve">                                      FAX</w:t>
      </w:r>
      <w:r>
        <w:rPr>
          <w:rFonts w:asciiTheme="minorEastAsia" w:hAnsiTheme="minorEastAsia" w:cs="Times New Roman"/>
        </w:rPr>
        <w:t xml:space="preserve"> </w:t>
      </w:r>
      <w:r w:rsidRPr="00B93477">
        <w:rPr>
          <w:rFonts w:asciiTheme="minorEastAsia" w:hAnsiTheme="minorEastAsia" w:hint="eastAsia"/>
        </w:rPr>
        <w:t>０５９－３８０－２５０１</w:t>
      </w:r>
    </w:p>
    <w:p w14:paraId="26BC6DA6" w14:textId="60448C9E" w:rsidR="00BB766C" w:rsidRPr="008534F2" w:rsidRDefault="00BB766C" w:rsidP="00BB766C">
      <w:pPr>
        <w:overflowPunct w:val="0"/>
        <w:textAlignment w:val="baseline"/>
        <w:rPr>
          <w:rFonts w:asciiTheme="minorEastAsia" w:hAnsiTheme="minorEastAsia" w:cs="Times New Roman"/>
          <w:spacing w:val="14"/>
          <w:kern w:val="0"/>
          <w:szCs w:val="21"/>
        </w:rPr>
      </w:pPr>
      <w:r w:rsidRPr="008534F2">
        <w:rPr>
          <w:rFonts w:asciiTheme="minorEastAsia" w:hAnsiTheme="minorEastAsia" w:cs="Times New Roman"/>
          <w:kern w:val="0"/>
          <w:szCs w:val="21"/>
        </w:rPr>
        <w:t xml:space="preserve">  </w:t>
      </w:r>
      <w:r w:rsidRPr="008534F2">
        <w:rPr>
          <w:rFonts w:asciiTheme="minorEastAsia" w:hAnsiTheme="minorEastAsia" w:cs="ＭＳ 明朝"/>
          <w:kern w:val="0"/>
          <w:szCs w:val="21"/>
        </w:rPr>
        <w:t>(</w:t>
      </w:r>
      <w:r w:rsidRPr="008534F2">
        <w:rPr>
          <w:rFonts w:asciiTheme="minorEastAsia" w:hAnsiTheme="minorEastAsia" w:cs="Times New Roman"/>
          <w:kern w:val="0"/>
          <w:szCs w:val="21"/>
        </w:rPr>
        <w:t>3</w:t>
      </w:r>
      <w:r w:rsidRPr="008534F2">
        <w:rPr>
          <w:rFonts w:asciiTheme="minorEastAsia" w:hAnsiTheme="minorEastAsia" w:cs="ＭＳ 明朝"/>
          <w:kern w:val="0"/>
          <w:szCs w:val="21"/>
        </w:rPr>
        <w:t>)</w:t>
      </w:r>
      <w:r w:rsidRPr="008534F2">
        <w:rPr>
          <w:rFonts w:asciiTheme="minorEastAsia" w:hAnsiTheme="minorEastAsia" w:cs="ＭＳ 明朝" w:hint="eastAsia"/>
          <w:kern w:val="0"/>
          <w:szCs w:val="21"/>
        </w:rPr>
        <w:t xml:space="preserve">方　法　</w:t>
      </w:r>
      <w:r w:rsidRPr="008534F2">
        <w:rPr>
          <w:rFonts w:asciiTheme="minorEastAsia" w:hAnsiTheme="minorEastAsia" w:cs="Times New Roman"/>
          <w:kern w:val="0"/>
          <w:szCs w:val="21"/>
        </w:rPr>
        <w:t xml:space="preserve"> </w:t>
      </w:r>
      <w:r w:rsidRPr="008534F2">
        <w:rPr>
          <w:rFonts w:asciiTheme="minorEastAsia" w:hAnsiTheme="minorEastAsia" w:cs="ＭＳ 明朝" w:hint="eastAsia"/>
          <w:kern w:val="0"/>
          <w:szCs w:val="21"/>
        </w:rPr>
        <w:t>各県高体連で一括して申し込むこと（所定の</w:t>
      </w:r>
      <w:r w:rsidR="00BE4538" w:rsidRPr="008534F2">
        <w:rPr>
          <w:rFonts w:asciiTheme="minorEastAsia" w:hAnsiTheme="minorEastAsia" w:cs="ＭＳ 明朝" w:hint="eastAsia"/>
          <w:kern w:val="0"/>
          <w:szCs w:val="21"/>
        </w:rPr>
        <w:t>様式</w:t>
      </w:r>
      <w:r w:rsidRPr="008534F2">
        <w:rPr>
          <w:rFonts w:asciiTheme="minorEastAsia" w:hAnsiTheme="minorEastAsia" w:cs="ＭＳ 明朝" w:hint="eastAsia"/>
          <w:kern w:val="0"/>
          <w:szCs w:val="21"/>
        </w:rPr>
        <w:t>）</w:t>
      </w:r>
    </w:p>
    <w:p w14:paraId="2011BC5E" w14:textId="5BA86E3E" w:rsidR="00BE4538" w:rsidRPr="008534F2" w:rsidRDefault="00BB766C" w:rsidP="00BB766C">
      <w:pPr>
        <w:overflowPunct w:val="0"/>
        <w:textAlignment w:val="baseline"/>
        <w:rPr>
          <w:rFonts w:asciiTheme="minorEastAsia" w:hAnsiTheme="minorEastAsia" w:cs="ＭＳ 明朝"/>
          <w:kern w:val="0"/>
          <w:szCs w:val="21"/>
        </w:rPr>
      </w:pPr>
      <w:r w:rsidRPr="008534F2">
        <w:rPr>
          <w:rFonts w:asciiTheme="minorEastAsia" w:hAnsiTheme="minorEastAsia" w:cs="Times New Roman"/>
          <w:kern w:val="0"/>
          <w:szCs w:val="21"/>
        </w:rPr>
        <w:t xml:space="preserve">              </w:t>
      </w:r>
      <w:r w:rsidR="00BE4538" w:rsidRPr="008534F2">
        <w:rPr>
          <w:rFonts w:asciiTheme="minorEastAsia" w:hAnsiTheme="minorEastAsia" w:cs="Times New Roman" w:hint="eastAsia"/>
          <w:kern w:val="0"/>
          <w:szCs w:val="21"/>
        </w:rPr>
        <w:t>参加校は</w:t>
      </w:r>
      <w:r w:rsidR="006E1A3C">
        <w:rPr>
          <w:rFonts w:asciiTheme="minorEastAsia" w:hAnsiTheme="minorEastAsia" w:cs="Times New Roman" w:hint="eastAsia"/>
          <w:kern w:val="0"/>
          <w:szCs w:val="21"/>
        </w:rPr>
        <w:t>三重</w:t>
      </w:r>
      <w:r w:rsidRPr="008534F2">
        <w:rPr>
          <w:rFonts w:asciiTheme="minorEastAsia" w:hAnsiTheme="minorEastAsia" w:cs="ＭＳ 明朝" w:hint="eastAsia"/>
          <w:kern w:val="0"/>
          <w:szCs w:val="21"/>
        </w:rPr>
        <w:t>県高等学校体育連盟</w:t>
      </w:r>
      <w:r w:rsidR="00BE4538" w:rsidRPr="008534F2">
        <w:rPr>
          <w:rFonts w:asciiTheme="minorEastAsia" w:hAnsiTheme="minorEastAsia" w:cs="ＭＳ 明朝" w:hint="eastAsia"/>
          <w:kern w:val="0"/>
          <w:szCs w:val="21"/>
        </w:rPr>
        <w:t>の</w:t>
      </w:r>
      <w:r w:rsidRPr="008534F2">
        <w:rPr>
          <w:rFonts w:asciiTheme="minorEastAsia" w:hAnsiTheme="minorEastAsia" w:cs="ＭＳ 明朝" w:hint="eastAsia"/>
          <w:kern w:val="0"/>
          <w:szCs w:val="21"/>
        </w:rPr>
        <w:t>ホームページから</w:t>
      </w:r>
      <w:r w:rsidR="00BE4538" w:rsidRPr="008534F2">
        <w:rPr>
          <w:rFonts w:asciiTheme="minorEastAsia" w:hAnsiTheme="minorEastAsia" w:cs="ＭＳ 明朝" w:hint="eastAsia"/>
          <w:kern w:val="0"/>
          <w:szCs w:val="21"/>
        </w:rPr>
        <w:t>申込用紙をダウンロードし、必要</w:t>
      </w:r>
    </w:p>
    <w:p w14:paraId="25C74D4D" w14:textId="4498DD16" w:rsidR="00BB766C" w:rsidRPr="008534F2" w:rsidRDefault="00BE4538" w:rsidP="00BE4538">
      <w:pPr>
        <w:overflowPunct w:val="0"/>
        <w:ind w:firstLineChars="700" w:firstLine="1470"/>
        <w:textAlignment w:val="baseline"/>
        <w:rPr>
          <w:rFonts w:asciiTheme="minorEastAsia" w:hAnsiTheme="minorEastAsia" w:cs="ＭＳ 明朝"/>
          <w:kern w:val="0"/>
          <w:szCs w:val="21"/>
        </w:rPr>
      </w:pPr>
      <w:r w:rsidRPr="008534F2">
        <w:rPr>
          <w:rFonts w:asciiTheme="minorEastAsia" w:hAnsiTheme="minorEastAsia" w:cs="ＭＳ 明朝" w:hint="eastAsia"/>
          <w:kern w:val="0"/>
          <w:szCs w:val="21"/>
        </w:rPr>
        <w:t>事項を記入後、電子媒体（PDF形式）をメールまたは原本を郵送で各県高体連事務局へ</w:t>
      </w:r>
    </w:p>
    <w:p w14:paraId="69ED4E33" w14:textId="5F8B9A2A" w:rsidR="00BB766C" w:rsidRPr="008534F2" w:rsidRDefault="00BE4538" w:rsidP="00BB766C">
      <w:pPr>
        <w:overflowPunct w:val="0"/>
        <w:textAlignment w:val="baseline"/>
        <w:rPr>
          <w:rFonts w:asciiTheme="minorEastAsia" w:hAnsiTheme="minorEastAsia" w:cs="Times New Roman"/>
          <w:spacing w:val="14"/>
          <w:kern w:val="0"/>
          <w:szCs w:val="21"/>
        </w:rPr>
      </w:pPr>
      <w:r w:rsidRPr="008534F2">
        <w:rPr>
          <w:rFonts w:asciiTheme="minorEastAsia" w:hAnsiTheme="minorEastAsia" w:cs="ＭＳ 明朝" w:hint="eastAsia"/>
          <w:kern w:val="0"/>
          <w:szCs w:val="21"/>
        </w:rPr>
        <w:t xml:space="preserve">　　　　　　　提出する。　</w:t>
      </w:r>
      <w:r w:rsidR="006E1A3C" w:rsidRPr="00B93477">
        <w:rPr>
          <w:rFonts w:asciiTheme="minorEastAsia" w:hAnsiTheme="minorEastAsia" w:hint="eastAsia"/>
          <w:u w:val="single"/>
        </w:rPr>
        <w:t>ＨＰアドレス：</w:t>
      </w:r>
      <w:r w:rsidR="006E1A3C" w:rsidRPr="00B93477">
        <w:rPr>
          <w:rFonts w:asciiTheme="minorEastAsia" w:hAnsiTheme="minorEastAsia"/>
          <w:u w:val="single"/>
        </w:rPr>
        <w:t>http://mie-koutairen.jp/</w:t>
      </w:r>
      <w:r w:rsidR="00BB766C" w:rsidRPr="008534F2">
        <w:rPr>
          <w:rFonts w:asciiTheme="minorEastAsia" w:hAnsiTheme="minorEastAsia" w:cs="ＭＳ 明朝" w:hint="eastAsia"/>
          <w:kern w:val="0"/>
          <w:szCs w:val="21"/>
        </w:rPr>
        <w:t xml:space="preserve">　</w:t>
      </w:r>
    </w:p>
    <w:p w14:paraId="4FDDE274" w14:textId="77777777" w:rsidR="00BB766C" w:rsidRPr="008534F2" w:rsidRDefault="00BB766C" w:rsidP="00BB766C">
      <w:pPr>
        <w:overflowPunct w:val="0"/>
        <w:textAlignment w:val="baseline"/>
        <w:rPr>
          <w:rFonts w:asciiTheme="minorEastAsia" w:hAnsiTheme="minorEastAsia" w:cs="Times New Roman"/>
          <w:spacing w:val="14"/>
          <w:kern w:val="0"/>
          <w:szCs w:val="21"/>
        </w:rPr>
      </w:pPr>
      <w:r w:rsidRPr="008534F2">
        <w:rPr>
          <w:rFonts w:asciiTheme="minorEastAsia" w:hAnsiTheme="minorEastAsia" w:cs="Times New Roman"/>
          <w:kern w:val="0"/>
          <w:szCs w:val="21"/>
        </w:rPr>
        <w:t xml:space="preserve">  </w:t>
      </w:r>
      <w:r w:rsidRPr="008534F2">
        <w:rPr>
          <w:rFonts w:asciiTheme="minorEastAsia" w:hAnsiTheme="minorEastAsia" w:cs="ＭＳ 明朝"/>
          <w:kern w:val="0"/>
          <w:szCs w:val="21"/>
        </w:rPr>
        <w:t>(</w:t>
      </w:r>
      <w:r w:rsidRPr="008534F2">
        <w:rPr>
          <w:rFonts w:asciiTheme="minorEastAsia" w:hAnsiTheme="minorEastAsia" w:cs="Times New Roman"/>
          <w:kern w:val="0"/>
          <w:szCs w:val="21"/>
        </w:rPr>
        <w:t>4</w:t>
      </w:r>
      <w:r w:rsidRPr="008534F2">
        <w:rPr>
          <w:rFonts w:asciiTheme="minorEastAsia" w:hAnsiTheme="minorEastAsia" w:cs="ＭＳ 明朝"/>
          <w:kern w:val="0"/>
          <w:szCs w:val="21"/>
        </w:rPr>
        <w:t>)</w:t>
      </w:r>
      <w:r w:rsidRPr="008534F2">
        <w:rPr>
          <w:rFonts w:asciiTheme="minorEastAsia" w:hAnsiTheme="minorEastAsia" w:cs="ＭＳ 明朝" w:hint="eastAsia"/>
          <w:kern w:val="0"/>
          <w:szCs w:val="21"/>
        </w:rPr>
        <w:t>参加料</w:t>
      </w:r>
      <w:r w:rsidRPr="008534F2">
        <w:rPr>
          <w:rFonts w:asciiTheme="minorEastAsia" w:hAnsiTheme="minorEastAsia" w:cs="Times New Roman"/>
          <w:kern w:val="0"/>
          <w:szCs w:val="21"/>
        </w:rPr>
        <w:t xml:space="preserve">   </w:t>
      </w:r>
      <w:r w:rsidRPr="008534F2">
        <w:rPr>
          <w:rFonts w:asciiTheme="minorEastAsia" w:hAnsiTheme="minorEastAsia" w:cs="ＭＳ 明朝" w:hint="eastAsia"/>
          <w:kern w:val="0"/>
          <w:szCs w:val="21"/>
        </w:rPr>
        <w:t xml:space="preserve">１チーム　</w:t>
      </w:r>
      <w:r w:rsidR="00246506" w:rsidRPr="008534F2">
        <w:rPr>
          <w:rFonts w:asciiTheme="minorEastAsia" w:hAnsiTheme="minorEastAsia" w:cs="ＭＳ 明朝" w:hint="eastAsia"/>
          <w:kern w:val="0"/>
          <w:szCs w:val="21"/>
        </w:rPr>
        <w:t>２０</w:t>
      </w:r>
      <w:r w:rsidRPr="008534F2">
        <w:rPr>
          <w:rFonts w:asciiTheme="minorEastAsia" w:hAnsiTheme="minorEastAsia" w:cs="ＭＳ 明朝" w:hint="eastAsia"/>
          <w:kern w:val="0"/>
          <w:szCs w:val="21"/>
        </w:rPr>
        <w:t>，０００円</w:t>
      </w:r>
    </w:p>
    <w:p w14:paraId="0E455383" w14:textId="77777777" w:rsidR="00BB766C" w:rsidRPr="008534F2" w:rsidRDefault="00BB766C" w:rsidP="00BB766C">
      <w:pPr>
        <w:overflowPunct w:val="0"/>
        <w:textAlignment w:val="baseline"/>
        <w:rPr>
          <w:rFonts w:asciiTheme="minorEastAsia" w:hAnsiTheme="minorEastAsia" w:cs="Times New Roman"/>
          <w:spacing w:val="14"/>
          <w:kern w:val="0"/>
          <w:szCs w:val="21"/>
        </w:rPr>
      </w:pPr>
      <w:r w:rsidRPr="008534F2">
        <w:rPr>
          <w:rFonts w:asciiTheme="minorEastAsia" w:hAnsiTheme="minorEastAsia" w:cs="Times New Roman"/>
          <w:kern w:val="0"/>
          <w:szCs w:val="21"/>
        </w:rPr>
        <w:t>12</w:t>
      </w:r>
      <w:r w:rsidRPr="008534F2">
        <w:rPr>
          <w:rFonts w:asciiTheme="minorEastAsia" w:hAnsiTheme="minorEastAsia" w:cs="ＭＳ 明朝" w:hint="eastAsia"/>
          <w:kern w:val="0"/>
          <w:szCs w:val="21"/>
        </w:rPr>
        <w:t xml:space="preserve">　組合せ</w:t>
      </w:r>
    </w:p>
    <w:p w14:paraId="14A17420" w14:textId="60C8E2BD" w:rsidR="00BB766C" w:rsidRPr="008534F2" w:rsidRDefault="00BB766C" w:rsidP="00BB766C">
      <w:pPr>
        <w:overflowPunct w:val="0"/>
        <w:textAlignment w:val="baseline"/>
        <w:rPr>
          <w:rFonts w:asciiTheme="minorEastAsia" w:hAnsiTheme="minorEastAsia" w:cs="Times New Roman"/>
          <w:spacing w:val="14"/>
          <w:kern w:val="0"/>
          <w:szCs w:val="21"/>
          <w:lang w:eastAsia="zh-TW"/>
        </w:rPr>
      </w:pPr>
      <w:r w:rsidRPr="008534F2">
        <w:rPr>
          <w:rFonts w:asciiTheme="minorEastAsia" w:hAnsiTheme="minorEastAsia" w:cs="Times New Roman"/>
          <w:kern w:val="0"/>
          <w:szCs w:val="21"/>
        </w:rPr>
        <w:t xml:space="preserve">  </w:t>
      </w:r>
      <w:r w:rsidRPr="008534F2">
        <w:rPr>
          <w:rFonts w:asciiTheme="minorEastAsia" w:hAnsiTheme="minorEastAsia" w:cs="ＭＳ 明朝"/>
          <w:kern w:val="0"/>
          <w:szCs w:val="21"/>
          <w:lang w:eastAsia="zh-TW"/>
        </w:rPr>
        <w:t>(</w:t>
      </w:r>
      <w:r w:rsidRPr="008534F2">
        <w:rPr>
          <w:rFonts w:asciiTheme="minorEastAsia" w:hAnsiTheme="minorEastAsia" w:cs="Times New Roman"/>
          <w:kern w:val="0"/>
          <w:szCs w:val="21"/>
          <w:lang w:eastAsia="zh-TW"/>
        </w:rPr>
        <w:t>1</w:t>
      </w:r>
      <w:r w:rsidRPr="008534F2">
        <w:rPr>
          <w:rFonts w:asciiTheme="minorEastAsia" w:hAnsiTheme="minorEastAsia" w:cs="ＭＳ 明朝"/>
          <w:kern w:val="0"/>
          <w:szCs w:val="21"/>
          <w:lang w:eastAsia="zh-TW"/>
        </w:rPr>
        <w:t>)</w:t>
      </w:r>
      <w:r w:rsidRPr="008534F2">
        <w:rPr>
          <w:rFonts w:asciiTheme="minorEastAsia" w:hAnsiTheme="minorEastAsia" w:cs="ＭＳ 明朝" w:hint="eastAsia"/>
          <w:kern w:val="0"/>
          <w:szCs w:val="21"/>
          <w:lang w:eastAsia="zh-TW"/>
        </w:rPr>
        <w:t>期　日</w:t>
      </w:r>
      <w:r w:rsidRPr="008534F2">
        <w:rPr>
          <w:rFonts w:asciiTheme="minorEastAsia" w:hAnsiTheme="minorEastAsia" w:cs="Times New Roman"/>
          <w:kern w:val="0"/>
          <w:szCs w:val="21"/>
          <w:lang w:eastAsia="zh-TW"/>
        </w:rPr>
        <w:t xml:space="preserve">   </w:t>
      </w:r>
      <w:r w:rsidR="00246506" w:rsidRPr="008534F2">
        <w:rPr>
          <w:rFonts w:asciiTheme="minorEastAsia" w:hAnsiTheme="minorEastAsia" w:cs="Times New Roman" w:hint="eastAsia"/>
          <w:kern w:val="0"/>
          <w:szCs w:val="21"/>
          <w:lang w:eastAsia="zh-TW"/>
        </w:rPr>
        <w:t>令和</w:t>
      </w:r>
      <w:r w:rsidR="006E1A3C">
        <w:rPr>
          <w:rFonts w:asciiTheme="minorEastAsia" w:hAnsiTheme="minorEastAsia" w:cs="Times New Roman" w:hint="eastAsia"/>
          <w:kern w:val="0"/>
          <w:szCs w:val="21"/>
        </w:rPr>
        <w:t>７</w:t>
      </w:r>
      <w:r w:rsidR="00A8639B" w:rsidRPr="008534F2">
        <w:rPr>
          <w:rFonts w:asciiTheme="minorEastAsia" w:hAnsiTheme="minorEastAsia" w:cs="ＭＳ 明朝" w:hint="eastAsia"/>
          <w:kern w:val="0"/>
          <w:szCs w:val="21"/>
          <w:lang w:eastAsia="zh-TW"/>
        </w:rPr>
        <w:t>年６月</w:t>
      </w:r>
      <w:r w:rsidR="00740B5D" w:rsidRPr="008534F2">
        <w:rPr>
          <w:rFonts w:asciiTheme="minorEastAsia" w:hAnsiTheme="minorEastAsia" w:cs="ＭＳ 明朝" w:hint="eastAsia"/>
          <w:kern w:val="0"/>
          <w:szCs w:val="21"/>
          <w:lang w:eastAsia="zh-TW"/>
        </w:rPr>
        <w:t>１</w:t>
      </w:r>
      <w:r w:rsidR="006E1A3C">
        <w:rPr>
          <w:rFonts w:asciiTheme="minorEastAsia" w:hAnsiTheme="minorEastAsia" w:cs="ＭＳ 明朝" w:hint="eastAsia"/>
          <w:kern w:val="0"/>
          <w:szCs w:val="21"/>
        </w:rPr>
        <w:t>０</w:t>
      </w:r>
      <w:r w:rsidRPr="008534F2">
        <w:rPr>
          <w:rFonts w:asciiTheme="minorEastAsia" w:hAnsiTheme="minorEastAsia" w:cs="ＭＳ 明朝" w:hint="eastAsia"/>
          <w:kern w:val="0"/>
          <w:szCs w:val="21"/>
          <w:lang w:eastAsia="zh-TW"/>
        </w:rPr>
        <w:t>日（火）午前１０時</w:t>
      </w:r>
    </w:p>
    <w:p w14:paraId="06C1EF48" w14:textId="77777777" w:rsidR="006E1A3C" w:rsidRPr="006E1A3C" w:rsidRDefault="006E1A3C" w:rsidP="006E1A3C">
      <w:pPr>
        <w:overflowPunct w:val="0"/>
        <w:ind w:firstLineChars="100" w:firstLine="210"/>
        <w:textAlignment w:val="baseline"/>
        <w:rPr>
          <w:rFonts w:asciiTheme="minorEastAsia" w:hAnsiTheme="minorEastAsia" w:cs="Times New Roman"/>
          <w:kern w:val="0"/>
          <w:szCs w:val="21"/>
        </w:rPr>
      </w:pPr>
      <w:r w:rsidRPr="006E1A3C">
        <w:rPr>
          <w:rFonts w:asciiTheme="minorEastAsia" w:hAnsiTheme="minorEastAsia" w:cs="Times New Roman"/>
          <w:kern w:val="0"/>
          <w:szCs w:val="21"/>
        </w:rPr>
        <w:t>(2)</w:t>
      </w:r>
      <w:r w:rsidRPr="006E1A3C">
        <w:rPr>
          <w:rFonts w:asciiTheme="minorEastAsia" w:hAnsiTheme="minorEastAsia" w:cs="Times New Roman" w:hint="eastAsia"/>
          <w:kern w:val="0"/>
          <w:szCs w:val="21"/>
        </w:rPr>
        <w:t>場　所</w:t>
      </w:r>
      <w:r w:rsidRPr="006E1A3C">
        <w:rPr>
          <w:rFonts w:asciiTheme="minorEastAsia" w:hAnsiTheme="minorEastAsia" w:cs="Times New Roman"/>
          <w:kern w:val="0"/>
          <w:szCs w:val="21"/>
        </w:rPr>
        <w:t xml:space="preserve">   </w:t>
      </w:r>
      <w:r w:rsidRPr="006E1A3C">
        <w:rPr>
          <w:rFonts w:asciiTheme="minorEastAsia" w:hAnsiTheme="minorEastAsia" w:cs="Times New Roman" w:hint="eastAsia"/>
          <w:kern w:val="0"/>
          <w:szCs w:val="21"/>
        </w:rPr>
        <w:t>三重交通</w:t>
      </w:r>
      <w:r w:rsidRPr="006E1A3C">
        <w:rPr>
          <w:rFonts w:asciiTheme="minorEastAsia" w:hAnsiTheme="minorEastAsia" w:cs="Times New Roman"/>
          <w:kern w:val="0"/>
          <w:szCs w:val="21"/>
        </w:rPr>
        <w:t>G</w:t>
      </w:r>
      <w:r w:rsidRPr="006E1A3C">
        <w:rPr>
          <w:rFonts w:asciiTheme="minorEastAsia" w:hAnsiTheme="minorEastAsia" w:cs="Times New Roman" w:hint="eastAsia"/>
          <w:kern w:val="0"/>
          <w:szCs w:val="21"/>
        </w:rPr>
        <w:t>スポーツの杜鈴鹿　水泳場会議室</w:t>
      </w:r>
    </w:p>
    <w:p w14:paraId="590548C3" w14:textId="77777777" w:rsidR="006E1A3C" w:rsidRPr="006E1A3C" w:rsidRDefault="006E1A3C" w:rsidP="006E1A3C">
      <w:pPr>
        <w:overflowPunct w:val="0"/>
        <w:textAlignment w:val="baseline"/>
        <w:rPr>
          <w:rFonts w:asciiTheme="minorEastAsia" w:hAnsiTheme="minorEastAsia" w:cs="Times New Roman"/>
          <w:kern w:val="0"/>
          <w:szCs w:val="21"/>
        </w:rPr>
      </w:pPr>
      <w:r w:rsidRPr="006E1A3C">
        <w:rPr>
          <w:rFonts w:asciiTheme="minorEastAsia" w:hAnsiTheme="minorEastAsia" w:cs="Times New Roman"/>
          <w:kern w:val="0"/>
          <w:szCs w:val="21"/>
        </w:rPr>
        <w:t xml:space="preserve">                </w:t>
      </w:r>
      <w:r w:rsidRPr="006E1A3C">
        <w:rPr>
          <w:rFonts w:asciiTheme="minorEastAsia" w:hAnsiTheme="minorEastAsia" w:cs="Times New Roman" w:hint="eastAsia"/>
          <w:kern w:val="0"/>
          <w:szCs w:val="21"/>
        </w:rPr>
        <w:t>〒</w:t>
      </w:r>
      <w:r w:rsidRPr="006E1A3C">
        <w:rPr>
          <w:rFonts w:asciiTheme="minorEastAsia" w:hAnsiTheme="minorEastAsia" w:cs="Times New Roman"/>
          <w:kern w:val="0"/>
          <w:szCs w:val="21"/>
        </w:rPr>
        <w:t xml:space="preserve">510-0261 </w:t>
      </w:r>
      <w:r w:rsidRPr="006E1A3C">
        <w:rPr>
          <w:rFonts w:asciiTheme="minorEastAsia" w:hAnsiTheme="minorEastAsia" w:cs="Times New Roman" w:hint="eastAsia"/>
          <w:kern w:val="0"/>
          <w:szCs w:val="21"/>
        </w:rPr>
        <w:t>三重県鈴鹿市御薗町１６６９</w:t>
      </w:r>
    </w:p>
    <w:p w14:paraId="3AC5561A" w14:textId="77777777" w:rsidR="006E1A3C" w:rsidRPr="006E1A3C" w:rsidRDefault="006E1A3C" w:rsidP="006E1A3C">
      <w:pPr>
        <w:overflowPunct w:val="0"/>
        <w:textAlignment w:val="baseline"/>
        <w:rPr>
          <w:rFonts w:asciiTheme="minorEastAsia" w:hAnsiTheme="minorEastAsia" w:cs="Times New Roman"/>
          <w:kern w:val="0"/>
          <w:szCs w:val="21"/>
        </w:rPr>
      </w:pPr>
      <w:r w:rsidRPr="006E1A3C">
        <w:rPr>
          <w:rFonts w:asciiTheme="minorEastAsia" w:hAnsiTheme="minorEastAsia" w:cs="Times New Roman"/>
          <w:kern w:val="0"/>
          <w:szCs w:val="21"/>
        </w:rPr>
        <w:t xml:space="preserve">                             </w:t>
      </w:r>
      <w:r w:rsidRPr="006E1A3C">
        <w:rPr>
          <w:rFonts w:asciiTheme="minorEastAsia" w:hAnsiTheme="minorEastAsia" w:cs="Times New Roman" w:hint="eastAsia"/>
          <w:kern w:val="0"/>
          <w:szCs w:val="21"/>
        </w:rPr>
        <w:t>℡　０５９－３７２－２２５０</w:t>
      </w:r>
    </w:p>
    <w:p w14:paraId="3F85078D" w14:textId="77777777" w:rsidR="006E1A3C" w:rsidRPr="006E1A3C" w:rsidRDefault="006E1A3C" w:rsidP="006E1A3C">
      <w:pPr>
        <w:overflowPunct w:val="0"/>
        <w:textAlignment w:val="baseline"/>
        <w:rPr>
          <w:rFonts w:asciiTheme="minorEastAsia" w:hAnsiTheme="minorEastAsia" w:cs="Times New Roman"/>
          <w:kern w:val="0"/>
          <w:szCs w:val="21"/>
        </w:rPr>
      </w:pPr>
      <w:r w:rsidRPr="006E1A3C">
        <w:rPr>
          <w:rFonts w:asciiTheme="minorEastAsia" w:hAnsiTheme="minorEastAsia" w:cs="Times New Roman"/>
          <w:kern w:val="0"/>
          <w:szCs w:val="21"/>
        </w:rPr>
        <w:t xml:space="preserve">                             FAX </w:t>
      </w:r>
      <w:r w:rsidRPr="006E1A3C">
        <w:rPr>
          <w:rFonts w:asciiTheme="minorEastAsia" w:hAnsiTheme="minorEastAsia" w:cs="Times New Roman" w:hint="eastAsia"/>
          <w:kern w:val="0"/>
          <w:szCs w:val="21"/>
        </w:rPr>
        <w:t>０５９－３７２－２２６０</w:t>
      </w:r>
    </w:p>
    <w:p w14:paraId="38345867" w14:textId="15AF6154" w:rsidR="00BB766C" w:rsidRPr="008534F2" w:rsidRDefault="00BB766C" w:rsidP="00BB766C">
      <w:pPr>
        <w:overflowPunct w:val="0"/>
        <w:textAlignment w:val="baseline"/>
        <w:rPr>
          <w:rFonts w:asciiTheme="minorEastAsia" w:hAnsiTheme="minorEastAsia" w:cs="Times New Roman"/>
          <w:spacing w:val="14"/>
          <w:kern w:val="0"/>
          <w:szCs w:val="21"/>
        </w:rPr>
      </w:pPr>
      <w:r w:rsidRPr="008534F2">
        <w:rPr>
          <w:rFonts w:asciiTheme="minorEastAsia" w:hAnsiTheme="minorEastAsia" w:cs="Times New Roman"/>
          <w:kern w:val="0"/>
          <w:szCs w:val="21"/>
        </w:rPr>
        <w:t>13</w:t>
      </w:r>
      <w:r w:rsidRPr="008534F2">
        <w:rPr>
          <w:rFonts w:asciiTheme="minorEastAsia" w:hAnsiTheme="minorEastAsia" w:cs="ＭＳ 明朝" w:hint="eastAsia"/>
          <w:kern w:val="0"/>
          <w:szCs w:val="21"/>
        </w:rPr>
        <w:t xml:space="preserve">　宿　泊</w:t>
      </w:r>
    </w:p>
    <w:p w14:paraId="4B303950" w14:textId="77777777" w:rsidR="00BB766C" w:rsidRPr="008534F2" w:rsidRDefault="00BB766C" w:rsidP="00BB766C">
      <w:pPr>
        <w:overflowPunct w:val="0"/>
        <w:textAlignment w:val="baseline"/>
        <w:rPr>
          <w:rFonts w:asciiTheme="minorEastAsia" w:hAnsiTheme="minorEastAsia" w:cs="Times New Roman"/>
          <w:spacing w:val="14"/>
          <w:kern w:val="0"/>
          <w:szCs w:val="21"/>
        </w:rPr>
      </w:pPr>
      <w:r w:rsidRPr="008534F2">
        <w:rPr>
          <w:rFonts w:asciiTheme="minorEastAsia" w:hAnsiTheme="minorEastAsia" w:cs="Times New Roman"/>
          <w:kern w:val="0"/>
          <w:szCs w:val="21"/>
        </w:rPr>
        <w:t xml:space="preserve">   </w:t>
      </w:r>
      <w:r w:rsidRPr="008534F2">
        <w:rPr>
          <w:rFonts w:asciiTheme="minorEastAsia" w:hAnsiTheme="minorEastAsia" w:cs="ＭＳ 明朝" w:hint="eastAsia"/>
          <w:kern w:val="0"/>
          <w:szCs w:val="21"/>
        </w:rPr>
        <w:t>別添宿泊案内により、</w:t>
      </w:r>
      <w:r w:rsidRPr="008534F2">
        <w:rPr>
          <w:rFonts w:asciiTheme="minorEastAsia" w:hAnsiTheme="minorEastAsia" w:cs="ＭＳ 明朝"/>
          <w:kern w:val="0"/>
          <w:szCs w:val="21"/>
        </w:rPr>
        <w:t>(</w:t>
      </w:r>
      <w:r w:rsidRPr="008534F2">
        <w:rPr>
          <w:rFonts w:asciiTheme="minorEastAsia" w:hAnsiTheme="minorEastAsia" w:cs="ＭＳ 明朝" w:hint="eastAsia"/>
          <w:kern w:val="0"/>
          <w:szCs w:val="21"/>
        </w:rPr>
        <w:t>株</w:t>
      </w:r>
      <w:r w:rsidRPr="008534F2">
        <w:rPr>
          <w:rFonts w:asciiTheme="minorEastAsia" w:hAnsiTheme="minorEastAsia" w:cs="ＭＳ 明朝"/>
          <w:kern w:val="0"/>
          <w:szCs w:val="21"/>
        </w:rPr>
        <w:t>)</w:t>
      </w:r>
      <w:r w:rsidR="00AF247B" w:rsidRPr="008534F2">
        <w:rPr>
          <w:rFonts w:asciiTheme="minorEastAsia" w:hAnsiTheme="minorEastAsia" w:cs="ＭＳ 明朝" w:hint="eastAsia"/>
          <w:kern w:val="0"/>
          <w:szCs w:val="21"/>
        </w:rPr>
        <w:t>トラベルリンクス（担当：高橋洋一）に申し込むこと</w:t>
      </w:r>
      <w:r w:rsidRPr="008534F2">
        <w:rPr>
          <w:rFonts w:asciiTheme="minorEastAsia" w:hAnsiTheme="minorEastAsia" w:cs="ＭＳ 明朝" w:hint="eastAsia"/>
          <w:kern w:val="0"/>
          <w:szCs w:val="21"/>
        </w:rPr>
        <w:t>。</w:t>
      </w:r>
    </w:p>
    <w:p w14:paraId="1413A05C" w14:textId="77777777" w:rsidR="00BB766C" w:rsidRPr="008534F2" w:rsidRDefault="00BB766C" w:rsidP="00BB766C">
      <w:pPr>
        <w:overflowPunct w:val="0"/>
        <w:textAlignment w:val="baseline"/>
        <w:rPr>
          <w:rFonts w:asciiTheme="minorEastAsia" w:hAnsiTheme="minorEastAsia" w:cs="Times New Roman"/>
          <w:spacing w:val="14"/>
          <w:kern w:val="0"/>
          <w:szCs w:val="21"/>
        </w:rPr>
      </w:pPr>
      <w:r w:rsidRPr="008534F2">
        <w:rPr>
          <w:rFonts w:asciiTheme="minorEastAsia" w:hAnsiTheme="minorEastAsia" w:cs="Times New Roman"/>
          <w:kern w:val="0"/>
          <w:szCs w:val="21"/>
        </w:rPr>
        <w:t>14</w:t>
      </w:r>
      <w:r w:rsidRPr="008534F2">
        <w:rPr>
          <w:rFonts w:asciiTheme="minorEastAsia" w:hAnsiTheme="minorEastAsia" w:cs="ＭＳ 明朝" w:hint="eastAsia"/>
          <w:kern w:val="0"/>
          <w:szCs w:val="21"/>
        </w:rPr>
        <w:t xml:space="preserve">　雨天時等の処理</w:t>
      </w:r>
    </w:p>
    <w:p w14:paraId="24A04892" w14:textId="77777777" w:rsidR="006E1A3C" w:rsidRPr="006E1A3C" w:rsidRDefault="006E1A3C" w:rsidP="006E1A3C">
      <w:pPr>
        <w:overflowPunct w:val="0"/>
        <w:ind w:firstLineChars="100" w:firstLine="210"/>
        <w:textAlignment w:val="baseline"/>
        <w:rPr>
          <w:rFonts w:asciiTheme="minorEastAsia" w:hAnsiTheme="minorEastAsia" w:cs="Times New Roman"/>
          <w:kern w:val="0"/>
          <w:szCs w:val="21"/>
        </w:rPr>
      </w:pPr>
      <w:r w:rsidRPr="006E1A3C">
        <w:rPr>
          <w:rFonts w:asciiTheme="minorEastAsia" w:hAnsiTheme="minorEastAsia" w:cs="Times New Roman" w:hint="eastAsia"/>
          <w:kern w:val="0"/>
          <w:szCs w:val="21"/>
        </w:rPr>
        <w:t>(</w:t>
      </w:r>
      <w:r w:rsidRPr="006E1A3C">
        <w:rPr>
          <w:rFonts w:asciiTheme="minorEastAsia" w:hAnsiTheme="minorEastAsia" w:cs="Times New Roman"/>
          <w:kern w:val="0"/>
          <w:szCs w:val="21"/>
        </w:rPr>
        <w:t>1</w:t>
      </w:r>
      <w:r w:rsidRPr="006E1A3C">
        <w:rPr>
          <w:rFonts w:asciiTheme="minorEastAsia" w:hAnsiTheme="minorEastAsia" w:cs="Times New Roman" w:hint="eastAsia"/>
          <w:kern w:val="0"/>
          <w:szCs w:val="21"/>
        </w:rPr>
        <w:t>)大会前日に競技不能と決定されたものについては、その時点において各県高体連にその旨を</w:t>
      </w:r>
    </w:p>
    <w:p w14:paraId="340CDFCF" w14:textId="77777777" w:rsidR="006E1A3C" w:rsidRPr="006E1A3C" w:rsidRDefault="006E1A3C" w:rsidP="006E1A3C">
      <w:pPr>
        <w:overflowPunct w:val="0"/>
        <w:ind w:firstLineChars="200" w:firstLine="420"/>
        <w:textAlignment w:val="baseline"/>
        <w:rPr>
          <w:rFonts w:asciiTheme="minorEastAsia" w:hAnsiTheme="minorEastAsia" w:cs="Times New Roman"/>
          <w:kern w:val="0"/>
          <w:szCs w:val="21"/>
        </w:rPr>
      </w:pPr>
      <w:r w:rsidRPr="006E1A3C">
        <w:rPr>
          <w:rFonts w:asciiTheme="minorEastAsia" w:hAnsiTheme="minorEastAsia" w:cs="Times New Roman" w:hint="eastAsia"/>
          <w:kern w:val="0"/>
          <w:szCs w:val="21"/>
        </w:rPr>
        <w:t>連絡する。</w:t>
      </w:r>
    </w:p>
    <w:p w14:paraId="6CF2C8B6" w14:textId="77777777" w:rsidR="006E1A3C" w:rsidRPr="006E1A3C" w:rsidRDefault="006E1A3C" w:rsidP="006E1A3C">
      <w:pPr>
        <w:overflowPunct w:val="0"/>
        <w:ind w:firstLineChars="100" w:firstLine="210"/>
        <w:textAlignment w:val="baseline"/>
        <w:rPr>
          <w:rFonts w:asciiTheme="minorEastAsia" w:hAnsiTheme="minorEastAsia" w:cs="Times New Roman"/>
          <w:kern w:val="0"/>
          <w:szCs w:val="21"/>
        </w:rPr>
      </w:pPr>
      <w:r w:rsidRPr="006E1A3C">
        <w:rPr>
          <w:rFonts w:asciiTheme="minorEastAsia" w:hAnsiTheme="minorEastAsia" w:cs="Times New Roman"/>
          <w:kern w:val="0"/>
          <w:szCs w:val="21"/>
        </w:rPr>
        <w:t>(2)</w:t>
      </w:r>
      <w:r w:rsidRPr="006E1A3C">
        <w:rPr>
          <w:rFonts w:asciiTheme="minorEastAsia" w:hAnsiTheme="minorEastAsia" w:cs="Times New Roman" w:hint="eastAsia"/>
          <w:kern w:val="0"/>
          <w:szCs w:val="21"/>
        </w:rPr>
        <w:t>大会当日の競技実施決定については、当該専門部に一任する。当該専門部はその決定事項を</w:t>
      </w:r>
    </w:p>
    <w:p w14:paraId="390AD704" w14:textId="77777777" w:rsidR="006E1A3C" w:rsidRPr="006E1A3C" w:rsidRDefault="006E1A3C" w:rsidP="006E1A3C">
      <w:pPr>
        <w:overflowPunct w:val="0"/>
        <w:ind w:firstLineChars="200" w:firstLine="420"/>
        <w:textAlignment w:val="baseline"/>
        <w:rPr>
          <w:rFonts w:asciiTheme="minorEastAsia" w:hAnsiTheme="minorEastAsia" w:cs="Times New Roman"/>
          <w:kern w:val="0"/>
          <w:szCs w:val="21"/>
        </w:rPr>
      </w:pPr>
      <w:r w:rsidRPr="006E1A3C">
        <w:rPr>
          <w:rFonts w:asciiTheme="minorEastAsia" w:hAnsiTheme="minorEastAsia" w:cs="Times New Roman" w:hint="eastAsia"/>
          <w:kern w:val="0"/>
          <w:szCs w:val="21"/>
        </w:rPr>
        <w:t>東海総体本部へ連絡すること。</w:t>
      </w:r>
    </w:p>
    <w:p w14:paraId="41417752" w14:textId="4C36F95F" w:rsidR="00BB766C" w:rsidRPr="008534F2" w:rsidRDefault="00BB766C" w:rsidP="00BB766C">
      <w:pPr>
        <w:overflowPunct w:val="0"/>
        <w:textAlignment w:val="baseline"/>
        <w:rPr>
          <w:rFonts w:asciiTheme="minorEastAsia" w:hAnsiTheme="minorEastAsia" w:cs="Times New Roman"/>
          <w:spacing w:val="14"/>
          <w:kern w:val="0"/>
          <w:szCs w:val="21"/>
        </w:rPr>
      </w:pPr>
      <w:r w:rsidRPr="008534F2">
        <w:rPr>
          <w:rFonts w:asciiTheme="minorEastAsia" w:hAnsiTheme="minorEastAsia" w:cs="Times New Roman"/>
          <w:kern w:val="0"/>
          <w:szCs w:val="21"/>
        </w:rPr>
        <w:t>15</w:t>
      </w:r>
      <w:r w:rsidRPr="008534F2">
        <w:rPr>
          <w:rFonts w:asciiTheme="minorEastAsia" w:hAnsiTheme="minorEastAsia" w:cs="ＭＳ 明朝" w:hint="eastAsia"/>
          <w:kern w:val="0"/>
          <w:szCs w:val="21"/>
        </w:rPr>
        <w:t xml:space="preserve">　応急処置</w:t>
      </w:r>
    </w:p>
    <w:p w14:paraId="05EE585E" w14:textId="71EE0E12" w:rsidR="00BB766C" w:rsidRPr="008534F2" w:rsidRDefault="00BB766C" w:rsidP="006E1A3C">
      <w:pPr>
        <w:overflowPunct w:val="0"/>
        <w:ind w:left="420" w:hangingChars="200" w:hanging="420"/>
        <w:textAlignment w:val="baseline"/>
        <w:rPr>
          <w:rFonts w:asciiTheme="minorEastAsia" w:hAnsiTheme="minorEastAsia" w:cs="Times New Roman"/>
          <w:spacing w:val="14"/>
          <w:kern w:val="0"/>
          <w:szCs w:val="21"/>
        </w:rPr>
      </w:pPr>
      <w:r w:rsidRPr="008534F2">
        <w:rPr>
          <w:rFonts w:asciiTheme="minorEastAsia" w:hAnsiTheme="minorEastAsia" w:cs="Times New Roman"/>
          <w:kern w:val="0"/>
          <w:szCs w:val="21"/>
        </w:rPr>
        <w:t xml:space="preserve">    </w:t>
      </w:r>
      <w:r w:rsidRPr="008534F2">
        <w:rPr>
          <w:rFonts w:asciiTheme="minorEastAsia" w:hAnsiTheme="minorEastAsia" w:cs="ＭＳ 明朝" w:hint="eastAsia"/>
          <w:kern w:val="0"/>
          <w:szCs w:val="21"/>
        </w:rPr>
        <w:t>大会当日、競技中に選手が負傷した場合は、主催者が応急の処置はするが、その後の責任は負わない。なお、審判・役員は東海高体連主催大会の傷害保険を適用する。</w:t>
      </w:r>
    </w:p>
    <w:p w14:paraId="23C0B783" w14:textId="77777777" w:rsidR="004C0CDF" w:rsidRPr="008534F2" w:rsidRDefault="004C0CDF" w:rsidP="004C0CDF">
      <w:pPr>
        <w:overflowPunct w:val="0"/>
        <w:textAlignment w:val="baseline"/>
        <w:rPr>
          <w:rFonts w:asciiTheme="minorEastAsia" w:hAnsiTheme="minorEastAsia" w:cs="Times New Roman"/>
          <w:kern w:val="0"/>
          <w:szCs w:val="21"/>
        </w:rPr>
      </w:pPr>
      <w:r w:rsidRPr="008534F2">
        <w:rPr>
          <w:rFonts w:asciiTheme="minorEastAsia" w:hAnsiTheme="minorEastAsia" w:cs="Times New Roman" w:hint="eastAsia"/>
          <w:kern w:val="0"/>
          <w:szCs w:val="21"/>
        </w:rPr>
        <w:t>1</w:t>
      </w:r>
      <w:r w:rsidRPr="008534F2">
        <w:rPr>
          <w:rFonts w:asciiTheme="minorEastAsia" w:hAnsiTheme="minorEastAsia" w:cs="Times New Roman"/>
          <w:kern w:val="0"/>
          <w:szCs w:val="21"/>
        </w:rPr>
        <w:t>6</w:t>
      </w:r>
      <w:r w:rsidRPr="008534F2">
        <w:rPr>
          <w:rFonts w:asciiTheme="minorEastAsia" w:hAnsiTheme="minorEastAsia" w:cs="Times New Roman" w:hint="eastAsia"/>
          <w:kern w:val="0"/>
          <w:szCs w:val="21"/>
        </w:rPr>
        <w:t xml:space="preserve">　チームトレーナー</w:t>
      </w:r>
    </w:p>
    <w:p w14:paraId="334CDA42" w14:textId="77777777" w:rsidR="004C0CDF" w:rsidRPr="008534F2" w:rsidRDefault="004C0CDF" w:rsidP="004C0CDF">
      <w:pPr>
        <w:overflowPunct w:val="0"/>
        <w:ind w:leftChars="200" w:left="420"/>
        <w:textAlignment w:val="baseline"/>
        <w:rPr>
          <w:rFonts w:asciiTheme="minorEastAsia" w:hAnsiTheme="minorEastAsia" w:cs="Times New Roman"/>
          <w:kern w:val="0"/>
          <w:szCs w:val="21"/>
        </w:rPr>
      </w:pPr>
      <w:r w:rsidRPr="008534F2">
        <w:rPr>
          <w:rFonts w:asciiTheme="minorEastAsia" w:hAnsiTheme="minorEastAsia" w:cs="Times New Roman" w:hint="eastAsia"/>
          <w:kern w:val="0"/>
          <w:szCs w:val="21"/>
        </w:rPr>
        <w:t>(</w:t>
      </w:r>
      <w:r w:rsidRPr="008534F2">
        <w:rPr>
          <w:rFonts w:asciiTheme="minorEastAsia" w:hAnsiTheme="minorEastAsia" w:cs="Times New Roman"/>
          <w:kern w:val="0"/>
          <w:szCs w:val="21"/>
        </w:rPr>
        <w:t>1</w:t>
      </w:r>
      <w:r w:rsidRPr="008534F2">
        <w:rPr>
          <w:rFonts w:asciiTheme="minorEastAsia" w:hAnsiTheme="minorEastAsia" w:cs="Times New Roman" w:hint="eastAsia"/>
          <w:kern w:val="0"/>
          <w:szCs w:val="21"/>
        </w:rPr>
        <w:t>)各チーム１名、チームトレーナーとして試合中、フロアへの入館を認める。該当チームは所定の</w:t>
      </w:r>
    </w:p>
    <w:p w14:paraId="265DDC43" w14:textId="77777777" w:rsidR="004C0CDF" w:rsidRPr="008534F2" w:rsidRDefault="004C0CDF" w:rsidP="004C0CDF">
      <w:pPr>
        <w:overflowPunct w:val="0"/>
        <w:ind w:leftChars="200" w:left="420" w:firstLineChars="150" w:firstLine="315"/>
        <w:textAlignment w:val="baseline"/>
        <w:rPr>
          <w:rFonts w:asciiTheme="minorEastAsia" w:hAnsiTheme="minorEastAsia" w:cs="Times New Roman"/>
          <w:kern w:val="0"/>
          <w:szCs w:val="21"/>
        </w:rPr>
      </w:pPr>
      <w:r w:rsidRPr="008534F2">
        <w:rPr>
          <w:rFonts w:asciiTheme="minorEastAsia" w:hAnsiTheme="minorEastAsia" w:cs="Times New Roman" w:hint="eastAsia"/>
          <w:kern w:val="0"/>
          <w:szCs w:val="21"/>
        </w:rPr>
        <w:t>申請書に記入の上、１日目の受付時に提出すること（受付後の申請は認めない）。</w:t>
      </w:r>
    </w:p>
    <w:p w14:paraId="79D7B859" w14:textId="77777777" w:rsidR="004C0CDF" w:rsidRPr="008534F2" w:rsidRDefault="004C0CDF" w:rsidP="004C0CDF">
      <w:pPr>
        <w:overflowPunct w:val="0"/>
        <w:ind w:leftChars="200" w:left="420"/>
        <w:textAlignment w:val="baseline"/>
        <w:rPr>
          <w:rFonts w:asciiTheme="minorEastAsia" w:hAnsiTheme="minorEastAsia" w:cs="Times New Roman"/>
          <w:kern w:val="0"/>
          <w:szCs w:val="21"/>
        </w:rPr>
      </w:pPr>
      <w:r w:rsidRPr="008534F2">
        <w:rPr>
          <w:rFonts w:asciiTheme="minorEastAsia" w:hAnsiTheme="minorEastAsia" w:cs="Times New Roman"/>
          <w:kern w:val="0"/>
          <w:szCs w:val="21"/>
        </w:rPr>
        <w:t>(2)</w:t>
      </w:r>
      <w:r w:rsidRPr="008534F2">
        <w:rPr>
          <w:rFonts w:asciiTheme="minorEastAsia" w:hAnsiTheme="minorEastAsia" w:cs="Times New Roman" w:hint="eastAsia"/>
          <w:kern w:val="0"/>
          <w:szCs w:val="21"/>
        </w:rPr>
        <w:t>学校長が認める者に限る（申請書に学校長印を押印のこと）。</w:t>
      </w:r>
    </w:p>
    <w:p w14:paraId="63C82F82" w14:textId="77777777" w:rsidR="004C0CDF" w:rsidRPr="008534F2" w:rsidRDefault="004C0CDF" w:rsidP="004C0CDF">
      <w:pPr>
        <w:overflowPunct w:val="0"/>
        <w:ind w:leftChars="200" w:left="420"/>
        <w:textAlignment w:val="baseline"/>
        <w:rPr>
          <w:rFonts w:asciiTheme="minorEastAsia" w:hAnsiTheme="minorEastAsia" w:cs="Times New Roman"/>
          <w:kern w:val="0"/>
          <w:szCs w:val="21"/>
        </w:rPr>
      </w:pPr>
      <w:r w:rsidRPr="008534F2">
        <w:rPr>
          <w:rFonts w:asciiTheme="minorEastAsia" w:hAnsiTheme="minorEastAsia" w:cs="Times New Roman"/>
          <w:kern w:val="0"/>
          <w:szCs w:val="21"/>
        </w:rPr>
        <w:t>(3)</w:t>
      </w:r>
      <w:r w:rsidRPr="008534F2">
        <w:rPr>
          <w:rFonts w:asciiTheme="minorEastAsia" w:hAnsiTheme="minorEastAsia" w:cs="Times New Roman" w:hint="eastAsia"/>
          <w:kern w:val="0"/>
          <w:szCs w:val="21"/>
        </w:rPr>
        <w:t>試合中は指定の場所で待機し、選手に対して技術的な指示や指導をしてはいけない。</w:t>
      </w:r>
    </w:p>
    <w:p w14:paraId="11D36DC3" w14:textId="77777777" w:rsidR="00BB766C" w:rsidRPr="008534F2" w:rsidRDefault="004C0CDF" w:rsidP="00BB766C">
      <w:pPr>
        <w:overflowPunct w:val="0"/>
        <w:textAlignment w:val="baseline"/>
        <w:rPr>
          <w:rFonts w:asciiTheme="minorEastAsia" w:hAnsiTheme="minorEastAsia" w:cs="Times New Roman"/>
          <w:spacing w:val="14"/>
          <w:kern w:val="0"/>
          <w:szCs w:val="21"/>
        </w:rPr>
      </w:pPr>
      <w:r w:rsidRPr="008534F2">
        <w:rPr>
          <w:rFonts w:asciiTheme="minorEastAsia" w:hAnsiTheme="minorEastAsia" w:cs="ＭＳ 明朝" w:hint="eastAsia"/>
          <w:kern w:val="0"/>
          <w:szCs w:val="21"/>
        </w:rPr>
        <w:t>17</w:t>
      </w:r>
      <w:r w:rsidR="00BB766C" w:rsidRPr="008534F2">
        <w:rPr>
          <w:rFonts w:asciiTheme="minorEastAsia" w:hAnsiTheme="minorEastAsia" w:cs="ＭＳ 明朝" w:hint="eastAsia"/>
          <w:kern w:val="0"/>
          <w:szCs w:val="21"/>
        </w:rPr>
        <w:t xml:space="preserve">　その他</w:t>
      </w:r>
    </w:p>
    <w:p w14:paraId="77269C04" w14:textId="77777777" w:rsidR="00BB766C" w:rsidRPr="008534F2" w:rsidRDefault="00BB766C" w:rsidP="00BB766C">
      <w:pPr>
        <w:overflowPunct w:val="0"/>
        <w:textAlignment w:val="baseline"/>
        <w:rPr>
          <w:rFonts w:asciiTheme="minorEastAsia" w:hAnsiTheme="minorEastAsia" w:cs="Times New Roman"/>
          <w:spacing w:val="14"/>
          <w:kern w:val="0"/>
          <w:szCs w:val="21"/>
        </w:rPr>
      </w:pPr>
      <w:r w:rsidRPr="008534F2">
        <w:rPr>
          <w:rFonts w:asciiTheme="minorEastAsia" w:hAnsiTheme="minorEastAsia" w:cs="Times New Roman"/>
          <w:kern w:val="0"/>
          <w:szCs w:val="21"/>
        </w:rPr>
        <w:t xml:space="preserve">  </w:t>
      </w:r>
      <w:r w:rsidRPr="008534F2">
        <w:rPr>
          <w:rFonts w:asciiTheme="minorEastAsia" w:hAnsiTheme="minorEastAsia" w:cs="ＭＳ 明朝"/>
          <w:kern w:val="0"/>
          <w:szCs w:val="21"/>
        </w:rPr>
        <w:t>(</w:t>
      </w:r>
      <w:r w:rsidRPr="008534F2">
        <w:rPr>
          <w:rFonts w:asciiTheme="minorEastAsia" w:hAnsiTheme="minorEastAsia" w:cs="Times New Roman"/>
          <w:kern w:val="0"/>
          <w:szCs w:val="21"/>
        </w:rPr>
        <w:t>1</w:t>
      </w:r>
      <w:r w:rsidRPr="008534F2">
        <w:rPr>
          <w:rFonts w:asciiTheme="minorEastAsia" w:hAnsiTheme="minorEastAsia" w:cs="ＭＳ 明朝"/>
          <w:kern w:val="0"/>
          <w:szCs w:val="21"/>
        </w:rPr>
        <w:t>)</w:t>
      </w:r>
      <w:r w:rsidRPr="008534F2">
        <w:rPr>
          <w:rFonts w:asciiTheme="minorEastAsia" w:hAnsiTheme="minorEastAsia" w:cs="ＭＳ 明朝" w:hint="eastAsia"/>
          <w:kern w:val="0"/>
          <w:szCs w:val="21"/>
        </w:rPr>
        <w:t>前年度優勝校は、当日必ず優勝旗を持参のこと。</w:t>
      </w:r>
    </w:p>
    <w:p w14:paraId="1F3C3EEA" w14:textId="77777777" w:rsidR="00BB766C" w:rsidRPr="008534F2" w:rsidRDefault="00BB766C" w:rsidP="00BB766C">
      <w:pPr>
        <w:overflowPunct w:val="0"/>
        <w:textAlignment w:val="baseline"/>
        <w:rPr>
          <w:rFonts w:asciiTheme="minorEastAsia" w:hAnsiTheme="minorEastAsia" w:cs="ＭＳ 明朝"/>
          <w:kern w:val="0"/>
          <w:szCs w:val="21"/>
        </w:rPr>
      </w:pPr>
      <w:r w:rsidRPr="008534F2">
        <w:rPr>
          <w:rFonts w:asciiTheme="minorEastAsia" w:hAnsiTheme="minorEastAsia" w:cs="Times New Roman"/>
          <w:kern w:val="0"/>
          <w:szCs w:val="21"/>
        </w:rPr>
        <w:t xml:space="preserve">     </w:t>
      </w:r>
      <w:r w:rsidRPr="008534F2">
        <w:rPr>
          <w:rFonts w:asciiTheme="minorEastAsia" w:hAnsiTheme="minorEastAsia" w:cs="ＭＳ 明朝" w:hint="eastAsia"/>
          <w:kern w:val="0"/>
          <w:szCs w:val="21"/>
        </w:rPr>
        <w:t>なお、本年度不参加の場合は、その該当する県で責任をもって返還のこと。</w:t>
      </w:r>
    </w:p>
    <w:p w14:paraId="17B00F87" w14:textId="6BE6B681" w:rsidR="00316DE3" w:rsidRPr="008534F2" w:rsidRDefault="00BB766C" w:rsidP="00BE4538">
      <w:pPr>
        <w:pStyle w:val="a3"/>
        <w:numPr>
          <w:ilvl w:val="0"/>
          <w:numId w:val="1"/>
        </w:numPr>
        <w:ind w:leftChars="0"/>
        <w:rPr>
          <w:rFonts w:asciiTheme="minorEastAsia" w:hAnsiTheme="minorEastAsia" w:cs="ＭＳ 明朝"/>
          <w:kern w:val="0"/>
          <w:szCs w:val="21"/>
        </w:rPr>
      </w:pPr>
      <w:r w:rsidRPr="008534F2">
        <w:rPr>
          <w:rFonts w:asciiTheme="minorEastAsia" w:hAnsiTheme="minorEastAsia" w:cs="ＭＳ 明朝" w:hint="eastAsia"/>
          <w:kern w:val="0"/>
          <w:szCs w:val="21"/>
        </w:rPr>
        <w:t>ゴミの処理については、会場責任者の指示に従うこと。</w:t>
      </w:r>
    </w:p>
    <w:sectPr w:rsidR="00316DE3" w:rsidRPr="008534F2" w:rsidSect="001E6E08">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03322" w14:textId="77777777" w:rsidR="00930EB3" w:rsidRDefault="00930EB3" w:rsidP="00E04D99">
      <w:r>
        <w:separator/>
      </w:r>
    </w:p>
  </w:endnote>
  <w:endnote w:type="continuationSeparator" w:id="0">
    <w:p w14:paraId="31DE22AB" w14:textId="77777777" w:rsidR="00930EB3" w:rsidRDefault="00930EB3" w:rsidP="00E04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4002D" w14:textId="77777777" w:rsidR="00930EB3" w:rsidRDefault="00930EB3" w:rsidP="00E04D99">
      <w:r>
        <w:separator/>
      </w:r>
    </w:p>
  </w:footnote>
  <w:footnote w:type="continuationSeparator" w:id="0">
    <w:p w14:paraId="5950F37F" w14:textId="77777777" w:rsidR="00930EB3" w:rsidRDefault="00930EB3" w:rsidP="00E04D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C44429"/>
    <w:multiLevelType w:val="hybridMultilevel"/>
    <w:tmpl w:val="7B5CF820"/>
    <w:lvl w:ilvl="0" w:tplc="AB2A129C">
      <w:start w:val="1"/>
      <w:numFmt w:val="decimalFullWidth"/>
      <w:lvlText w:val="（%1）"/>
      <w:lvlJc w:val="left"/>
      <w:pPr>
        <w:ind w:left="1140" w:hanging="720"/>
      </w:pPr>
      <w:rPr>
        <w:rFonts w:asciiTheme="minorEastAsia" w:eastAsiaTheme="minorEastAsia" w:hAnsiTheme="minorEastAsia" w:cs="ＭＳ 明朝"/>
        <w:lang w:val="en-US"/>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41483BD8"/>
    <w:multiLevelType w:val="hybridMultilevel"/>
    <w:tmpl w:val="C5BE84B2"/>
    <w:lvl w:ilvl="0" w:tplc="5C8E1ABA">
      <w:start w:val="1"/>
      <w:numFmt w:val="irohaFullWidth"/>
      <w:lvlText w:val="%1）"/>
      <w:lvlJc w:val="left"/>
      <w:pPr>
        <w:ind w:left="1070" w:hanging="44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4FA82D4A"/>
    <w:multiLevelType w:val="hybridMultilevel"/>
    <w:tmpl w:val="07C6892A"/>
    <w:lvl w:ilvl="0" w:tplc="D96224CC">
      <w:start w:val="1"/>
      <w:numFmt w:val="decimal"/>
      <w:lvlText w:val="(%1)"/>
      <w:lvlJc w:val="left"/>
      <w:pPr>
        <w:ind w:left="576" w:hanging="360"/>
      </w:pPr>
      <w:rPr>
        <w:rFonts w:cs="Times New Roman"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16cid:durableId="125049798">
    <w:abstractNumId w:val="2"/>
  </w:num>
  <w:num w:numId="2" w16cid:durableId="107824673">
    <w:abstractNumId w:val="0"/>
  </w:num>
  <w:num w:numId="3" w16cid:durableId="624508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66C"/>
    <w:rsid w:val="000059D7"/>
    <w:rsid w:val="00032E1A"/>
    <w:rsid w:val="00035EF4"/>
    <w:rsid w:val="00085C36"/>
    <w:rsid w:val="000A3247"/>
    <w:rsid w:val="000F777D"/>
    <w:rsid w:val="00103C0F"/>
    <w:rsid w:val="00117DFE"/>
    <w:rsid w:val="001C4181"/>
    <w:rsid w:val="001E6E08"/>
    <w:rsid w:val="00234545"/>
    <w:rsid w:val="00235375"/>
    <w:rsid w:val="00246506"/>
    <w:rsid w:val="0025641B"/>
    <w:rsid w:val="002D223C"/>
    <w:rsid w:val="002F5407"/>
    <w:rsid w:val="00316DE3"/>
    <w:rsid w:val="003E6EA9"/>
    <w:rsid w:val="004400CD"/>
    <w:rsid w:val="004C0CDF"/>
    <w:rsid w:val="00500488"/>
    <w:rsid w:val="005012D2"/>
    <w:rsid w:val="00522DE7"/>
    <w:rsid w:val="005700EB"/>
    <w:rsid w:val="005715FF"/>
    <w:rsid w:val="005D27B2"/>
    <w:rsid w:val="005D28C9"/>
    <w:rsid w:val="00654D7D"/>
    <w:rsid w:val="006960FA"/>
    <w:rsid w:val="006E1A3C"/>
    <w:rsid w:val="006F700F"/>
    <w:rsid w:val="00712533"/>
    <w:rsid w:val="00740B5D"/>
    <w:rsid w:val="0074186F"/>
    <w:rsid w:val="00794793"/>
    <w:rsid w:val="008534F2"/>
    <w:rsid w:val="00866157"/>
    <w:rsid w:val="008C37FD"/>
    <w:rsid w:val="008F28AE"/>
    <w:rsid w:val="00907D3C"/>
    <w:rsid w:val="00930EB3"/>
    <w:rsid w:val="009B6D51"/>
    <w:rsid w:val="009F7C5B"/>
    <w:rsid w:val="00A12512"/>
    <w:rsid w:val="00A26D8C"/>
    <w:rsid w:val="00A8639B"/>
    <w:rsid w:val="00A90B52"/>
    <w:rsid w:val="00A96E26"/>
    <w:rsid w:val="00AA5286"/>
    <w:rsid w:val="00AF247B"/>
    <w:rsid w:val="00B4649A"/>
    <w:rsid w:val="00BB766C"/>
    <w:rsid w:val="00BC623F"/>
    <w:rsid w:val="00BE4538"/>
    <w:rsid w:val="00C03063"/>
    <w:rsid w:val="00C036A0"/>
    <w:rsid w:val="00C61AC7"/>
    <w:rsid w:val="00D3343A"/>
    <w:rsid w:val="00DC5110"/>
    <w:rsid w:val="00DF28E0"/>
    <w:rsid w:val="00E04D99"/>
    <w:rsid w:val="00E9744F"/>
    <w:rsid w:val="00EB72E3"/>
    <w:rsid w:val="00EE70DF"/>
    <w:rsid w:val="00F322F8"/>
    <w:rsid w:val="00F52E99"/>
    <w:rsid w:val="00F52F69"/>
    <w:rsid w:val="00FA5838"/>
    <w:rsid w:val="00FB151A"/>
    <w:rsid w:val="00FB240F"/>
    <w:rsid w:val="00FE5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508016"/>
  <w15:docId w15:val="{10252D5A-878E-4117-8026-339DA6BEE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28AE"/>
    <w:pPr>
      <w:ind w:leftChars="400" w:left="840"/>
    </w:pPr>
  </w:style>
  <w:style w:type="paragraph" w:styleId="a4">
    <w:name w:val="header"/>
    <w:basedOn w:val="a"/>
    <w:link w:val="a5"/>
    <w:uiPriority w:val="99"/>
    <w:unhideWhenUsed/>
    <w:rsid w:val="00E04D99"/>
    <w:pPr>
      <w:tabs>
        <w:tab w:val="center" w:pos="4252"/>
        <w:tab w:val="right" w:pos="8504"/>
      </w:tabs>
      <w:snapToGrid w:val="0"/>
    </w:pPr>
  </w:style>
  <w:style w:type="character" w:customStyle="1" w:styleId="a5">
    <w:name w:val="ヘッダー (文字)"/>
    <w:basedOn w:val="a0"/>
    <w:link w:val="a4"/>
    <w:uiPriority w:val="99"/>
    <w:rsid w:val="00E04D99"/>
  </w:style>
  <w:style w:type="paragraph" w:styleId="a6">
    <w:name w:val="footer"/>
    <w:basedOn w:val="a"/>
    <w:link w:val="a7"/>
    <w:uiPriority w:val="99"/>
    <w:unhideWhenUsed/>
    <w:rsid w:val="00E04D99"/>
    <w:pPr>
      <w:tabs>
        <w:tab w:val="center" w:pos="4252"/>
        <w:tab w:val="right" w:pos="8504"/>
      </w:tabs>
      <w:snapToGrid w:val="0"/>
    </w:pPr>
  </w:style>
  <w:style w:type="character" w:customStyle="1" w:styleId="a7">
    <w:name w:val="フッター (文字)"/>
    <w:basedOn w:val="a0"/>
    <w:link w:val="a6"/>
    <w:uiPriority w:val="99"/>
    <w:rsid w:val="00E04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053333c1-e2b4-49ac-8002-9132238116e0}" enabled="1" method="Privileged" siteId="{000f0d41-850a-41c5-a087-17535fa7eb5b}" contentBits="0" removed="0"/>
</clbl:labelList>
</file>

<file path=docProps/app.xml><?xml version="1.0" encoding="utf-8"?>
<Properties xmlns="http://schemas.openxmlformats.org/officeDocument/2006/extended-properties" xmlns:vt="http://schemas.openxmlformats.org/officeDocument/2006/docPropsVTypes">
  <Template>Normal.dotm</Template>
  <TotalTime>150</TotalTime>
  <Pages>2</Pages>
  <Words>325</Words>
  <Characters>1859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県/松阪全 中川 隆之</cp:lastModifiedBy>
  <cp:revision>24</cp:revision>
  <dcterms:created xsi:type="dcterms:W3CDTF">2025-02-14T22:58:00Z</dcterms:created>
  <dcterms:modified xsi:type="dcterms:W3CDTF">2025-04-18T09:51:00Z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c30c7-6183-4bbf-8f5a-0619846ff2e2_Enabled">
    <vt:lpwstr>true</vt:lpwstr>
  </property>
  <property fmtid="{D5CDD505-2E9C-101B-9397-08002B2CF9AE}" pid="3" name="MSIP_Label_624c30c7-6183-4bbf-8f5a-0619846ff2e2_SetDate">
    <vt:lpwstr>2023-10-10T06:35:16Z</vt:lpwstr>
  </property>
  <property fmtid="{D5CDD505-2E9C-101B-9397-08002B2CF9AE}" pid="4" name="MSIP_Label_624c30c7-6183-4bbf-8f5a-0619846ff2e2_Method">
    <vt:lpwstr>Standard</vt:lpwstr>
  </property>
  <property fmtid="{D5CDD505-2E9C-101B-9397-08002B2CF9AE}" pid="5" name="MSIP_Label_624c30c7-6183-4bbf-8f5a-0619846ff2e2_Name">
    <vt:lpwstr>組織外公開</vt:lpwstr>
  </property>
  <property fmtid="{D5CDD505-2E9C-101B-9397-08002B2CF9AE}" pid="6" name="MSIP_Label_624c30c7-6183-4bbf-8f5a-0619846ff2e2_SiteId">
    <vt:lpwstr>2c12496b-3cf3-4d5b-b8fe-9b6a510058d9</vt:lpwstr>
  </property>
  <property fmtid="{D5CDD505-2E9C-101B-9397-08002B2CF9AE}" pid="7" name="MSIP_Label_624c30c7-6183-4bbf-8f5a-0619846ff2e2_ActionId">
    <vt:lpwstr>1e81f2d4-c90f-48f3-91e0-87e4e0356114</vt:lpwstr>
  </property>
  <property fmtid="{D5CDD505-2E9C-101B-9397-08002B2CF9AE}" pid="8" name="MSIP_Label_624c30c7-6183-4bbf-8f5a-0619846ff2e2_ContentBits">
    <vt:lpwstr>0</vt:lpwstr>
  </property>
</Properties>
</file>